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A3A7" w14:textId="2A116CD9" w:rsidR="00CC7533" w:rsidRPr="002A46B7" w:rsidRDefault="002A46B7" w:rsidP="00CC7533">
      <w:pPr>
        <w:pStyle w:val="Header"/>
        <w:tabs>
          <w:tab w:val="clear" w:pos="4320"/>
          <w:tab w:val="clear" w:pos="8640"/>
        </w:tabs>
        <w:jc w:val="center"/>
        <w:rPr>
          <w:rFonts w:ascii="Times New Roman" w:hAnsi="Times New Roman"/>
          <w:b/>
          <w:smallCaps/>
          <w:sz w:val="24"/>
        </w:rPr>
      </w:pPr>
      <w:r w:rsidRPr="002A46B7">
        <w:rPr>
          <w:rFonts w:ascii="Times New Roman" w:hAnsi="Times New Roman"/>
          <w:b/>
          <w:smallCaps/>
          <w:sz w:val="24"/>
        </w:rPr>
        <w:t>Electro Magnetic Applications, Inc.</w:t>
      </w:r>
      <w:r w:rsidR="00CC7533" w:rsidRPr="002A46B7">
        <w:rPr>
          <w:rFonts w:ascii="Times New Roman" w:hAnsi="Times New Roman"/>
          <w:b/>
          <w:smallCaps/>
          <w:sz w:val="24"/>
        </w:rPr>
        <w:t xml:space="preserve"> C</w:t>
      </w:r>
      <w:r w:rsidRPr="002A46B7">
        <w:rPr>
          <w:rFonts w:ascii="Times New Roman" w:hAnsi="Times New Roman"/>
          <w:b/>
          <w:smallCaps/>
          <w:sz w:val="24"/>
        </w:rPr>
        <w:t>ustomer Declaration</w:t>
      </w:r>
    </w:p>
    <w:p w14:paraId="111D0FDE" w14:textId="773001FC" w:rsidR="007D481C" w:rsidRPr="002A46B7" w:rsidRDefault="007D481C" w:rsidP="00A53857">
      <w:pPr>
        <w:spacing w:before="100"/>
        <w:jc w:val="both"/>
        <w:rPr>
          <w:rFonts w:ascii="Times New Roman" w:hAnsi="Times New Roman"/>
          <w:sz w:val="19"/>
          <w:szCs w:val="19"/>
        </w:rPr>
      </w:pPr>
      <w:r w:rsidRPr="002A46B7">
        <w:rPr>
          <w:rFonts w:ascii="Times New Roman" w:hAnsi="Times New Roman"/>
          <w:sz w:val="19"/>
          <w:szCs w:val="19"/>
        </w:rPr>
        <w:t xml:space="preserve">This Customer Declaration, dated as of the date set forth below, declares that Customer, identified below, wishes to </w:t>
      </w:r>
      <w:r w:rsidR="00DE705A" w:rsidRPr="002A46B7">
        <w:rPr>
          <w:rFonts w:ascii="Times New Roman" w:hAnsi="Times New Roman"/>
          <w:sz w:val="19"/>
          <w:szCs w:val="19"/>
        </w:rPr>
        <w:t xml:space="preserve">evaluate and/or </w:t>
      </w:r>
      <w:r w:rsidR="00720A26" w:rsidRPr="002A46B7">
        <w:rPr>
          <w:rFonts w:ascii="Times New Roman" w:hAnsi="Times New Roman"/>
          <w:sz w:val="19"/>
          <w:szCs w:val="19"/>
        </w:rPr>
        <w:t>license</w:t>
      </w:r>
      <w:r w:rsidRPr="002A46B7">
        <w:rPr>
          <w:rFonts w:ascii="Times New Roman" w:hAnsi="Times New Roman"/>
          <w:sz w:val="19"/>
          <w:szCs w:val="19"/>
        </w:rPr>
        <w:t xml:space="preserve"> from </w:t>
      </w:r>
      <w:r w:rsidR="002A46B7">
        <w:rPr>
          <w:rFonts w:ascii="Times New Roman" w:hAnsi="Times New Roman"/>
          <w:sz w:val="19"/>
          <w:szCs w:val="19"/>
        </w:rPr>
        <w:t>Electro Magnetic Applications, Inc.</w:t>
      </w:r>
      <w:r w:rsidRPr="002A46B7">
        <w:rPr>
          <w:rFonts w:ascii="Times New Roman" w:hAnsi="Times New Roman"/>
          <w:sz w:val="19"/>
          <w:szCs w:val="19"/>
        </w:rPr>
        <w:t xml:space="preserve"> (“E</w:t>
      </w:r>
      <w:r w:rsidR="002A46B7">
        <w:rPr>
          <w:rFonts w:ascii="Times New Roman" w:hAnsi="Times New Roman"/>
          <w:sz w:val="19"/>
          <w:szCs w:val="19"/>
        </w:rPr>
        <w:t>MA</w:t>
      </w:r>
      <w:r w:rsidRPr="002A46B7">
        <w:rPr>
          <w:rFonts w:ascii="Times New Roman" w:hAnsi="Times New Roman"/>
          <w:sz w:val="19"/>
          <w:szCs w:val="19"/>
        </w:rPr>
        <w:t xml:space="preserve">”) </w:t>
      </w:r>
      <w:r w:rsidR="00800F3D" w:rsidRPr="002A46B7">
        <w:rPr>
          <w:rFonts w:ascii="Times New Roman" w:hAnsi="Times New Roman"/>
          <w:sz w:val="19"/>
          <w:szCs w:val="19"/>
        </w:rPr>
        <w:t xml:space="preserve">or </w:t>
      </w:r>
      <w:r w:rsidR="00BA1409" w:rsidRPr="002A46B7">
        <w:rPr>
          <w:rFonts w:ascii="Times New Roman" w:hAnsi="Times New Roman"/>
          <w:sz w:val="19"/>
          <w:szCs w:val="19"/>
        </w:rPr>
        <w:t>from</w:t>
      </w:r>
      <w:r w:rsidR="000C5311" w:rsidRPr="002A46B7">
        <w:rPr>
          <w:rFonts w:ascii="Times New Roman" w:hAnsi="Times New Roman"/>
          <w:sz w:val="19"/>
          <w:szCs w:val="19"/>
        </w:rPr>
        <w:t xml:space="preserve"> its authorized distributors </w:t>
      </w:r>
      <w:r w:rsidRPr="002A46B7">
        <w:rPr>
          <w:rFonts w:ascii="Times New Roman" w:hAnsi="Times New Roman"/>
          <w:sz w:val="19"/>
          <w:szCs w:val="19"/>
        </w:rPr>
        <w:t xml:space="preserve">any items manufactured, developed, distributed, serviced, and/or sold by </w:t>
      </w:r>
      <w:r w:rsidR="006B2A7F">
        <w:rPr>
          <w:rFonts w:ascii="Times New Roman" w:hAnsi="Times New Roman"/>
          <w:sz w:val="19"/>
          <w:szCs w:val="19"/>
        </w:rPr>
        <w:t>EMA</w:t>
      </w:r>
      <w:r w:rsidRPr="002A46B7">
        <w:rPr>
          <w:rFonts w:ascii="Times New Roman" w:hAnsi="Times New Roman"/>
          <w:sz w:val="19"/>
          <w:szCs w:val="19"/>
        </w:rPr>
        <w:t xml:space="preserve"> (“PRODUCTS”)</w:t>
      </w:r>
      <w:r w:rsidR="000C5311" w:rsidRPr="002A46B7">
        <w:rPr>
          <w:rFonts w:ascii="Times New Roman" w:hAnsi="Times New Roman"/>
          <w:sz w:val="19"/>
          <w:szCs w:val="19"/>
        </w:rPr>
        <w:t xml:space="preserve"> or its authorized distributors</w:t>
      </w:r>
      <w:r w:rsidRPr="002A46B7">
        <w:rPr>
          <w:rFonts w:ascii="Times New Roman" w:hAnsi="Times New Roman"/>
          <w:sz w:val="19"/>
          <w:szCs w:val="19"/>
        </w:rPr>
        <w:t>.</w:t>
      </w:r>
    </w:p>
    <w:p w14:paraId="22F67517" w14:textId="2E8ECBAD" w:rsidR="007D481C" w:rsidRPr="002A46B7" w:rsidRDefault="007D481C" w:rsidP="00A53857">
      <w:pPr>
        <w:spacing w:before="100"/>
        <w:jc w:val="both"/>
        <w:rPr>
          <w:rFonts w:ascii="Times New Roman" w:hAnsi="Times New Roman"/>
          <w:sz w:val="19"/>
          <w:szCs w:val="19"/>
        </w:rPr>
      </w:pPr>
      <w:r w:rsidRPr="002A46B7">
        <w:rPr>
          <w:rFonts w:ascii="Times New Roman" w:hAnsi="Times New Roman"/>
          <w:sz w:val="19"/>
          <w:szCs w:val="19"/>
        </w:rPr>
        <w:t xml:space="preserve">Customer shall not export, re-export, or transfer, directly or indirectly, any of the PRODUCTS or technical data received hereunder, to any country or user to which such export, re-export or transfer is restricted by United States </w:t>
      </w:r>
      <w:r w:rsidR="008B6041" w:rsidRPr="002A46B7">
        <w:rPr>
          <w:rFonts w:ascii="Times New Roman" w:hAnsi="Times New Roman"/>
          <w:sz w:val="19"/>
          <w:szCs w:val="19"/>
        </w:rPr>
        <w:t xml:space="preserve">(U.S.) </w:t>
      </w:r>
      <w:r w:rsidRPr="002A46B7">
        <w:rPr>
          <w:rFonts w:ascii="Times New Roman" w:hAnsi="Times New Roman"/>
          <w:sz w:val="19"/>
          <w:szCs w:val="19"/>
        </w:rPr>
        <w:t>or local country law or regulation</w:t>
      </w:r>
      <w:r w:rsidR="00904689" w:rsidRPr="002A46B7">
        <w:rPr>
          <w:rFonts w:ascii="Times New Roman" w:hAnsi="Times New Roman"/>
          <w:sz w:val="19"/>
          <w:szCs w:val="19"/>
        </w:rPr>
        <w:t xml:space="preserve"> </w:t>
      </w:r>
      <w:r w:rsidRPr="002A46B7">
        <w:rPr>
          <w:rFonts w:ascii="Times New Roman" w:hAnsi="Times New Roman"/>
          <w:sz w:val="19"/>
          <w:szCs w:val="19"/>
        </w:rPr>
        <w:t xml:space="preserve">without first obtaining any required governmental license, authorization, certification or approval. </w:t>
      </w:r>
      <w:r w:rsidR="00D96F15" w:rsidRPr="002A46B7">
        <w:rPr>
          <w:rFonts w:ascii="Times New Roman" w:hAnsi="Times New Roman"/>
          <w:sz w:val="19"/>
          <w:szCs w:val="19"/>
        </w:rPr>
        <w:t>Customer</w:t>
      </w:r>
      <w:r w:rsidRPr="002A46B7">
        <w:rPr>
          <w:rFonts w:ascii="Times New Roman" w:hAnsi="Times New Roman"/>
          <w:sz w:val="19"/>
          <w:szCs w:val="19"/>
        </w:rPr>
        <w:t xml:space="preserve"> </w:t>
      </w:r>
      <w:bookmarkStart w:id="0" w:name="_GoBack"/>
      <w:bookmarkEnd w:id="0"/>
      <w:r w:rsidRPr="002A46B7">
        <w:rPr>
          <w:rFonts w:ascii="Times New Roman" w:hAnsi="Times New Roman"/>
          <w:sz w:val="19"/>
          <w:szCs w:val="19"/>
        </w:rPr>
        <w:t>agrees that:</w:t>
      </w:r>
    </w:p>
    <w:p w14:paraId="63F6CB18" w14:textId="77777777" w:rsidR="007D481C" w:rsidRPr="002A46B7" w:rsidRDefault="007D481C" w:rsidP="00A53857">
      <w:pPr>
        <w:numPr>
          <w:ilvl w:val="0"/>
          <w:numId w:val="40"/>
        </w:numPr>
        <w:spacing w:before="100"/>
        <w:jc w:val="both"/>
        <w:rPr>
          <w:rFonts w:ascii="Times New Roman" w:hAnsi="Times New Roman"/>
          <w:sz w:val="19"/>
          <w:szCs w:val="19"/>
        </w:rPr>
      </w:pPr>
      <w:r w:rsidRPr="002A46B7">
        <w:rPr>
          <w:rFonts w:ascii="Times New Roman" w:hAnsi="Times New Roman"/>
          <w:sz w:val="19"/>
          <w:szCs w:val="19"/>
        </w:rPr>
        <w:t>Customer will not use the PRODUCTS in any of the following or transfer PRODUCTS to others if Customer knows that the use will</w:t>
      </w:r>
      <w:r w:rsidR="00904689" w:rsidRPr="002A46B7">
        <w:rPr>
          <w:rFonts w:ascii="Times New Roman" w:hAnsi="Times New Roman"/>
          <w:sz w:val="19"/>
          <w:szCs w:val="19"/>
        </w:rPr>
        <w:t xml:space="preserve"> </w:t>
      </w:r>
      <w:r w:rsidRPr="002A46B7">
        <w:rPr>
          <w:rFonts w:ascii="Times New Roman" w:hAnsi="Times New Roman"/>
          <w:sz w:val="19"/>
          <w:szCs w:val="19"/>
        </w:rPr>
        <w:t>be any of the following: (a) design, development, production, maintenance or use of missiles, missile technology, rockets, space launch vehicles, or unmanned air vehicles in each case for delivery of any nuclear, chemical, or biological weapons or</w:t>
      </w:r>
      <w:r w:rsidR="00904689" w:rsidRPr="002A46B7">
        <w:rPr>
          <w:rFonts w:ascii="Times New Roman" w:hAnsi="Times New Roman"/>
          <w:sz w:val="19"/>
          <w:szCs w:val="19"/>
        </w:rPr>
        <w:t xml:space="preserve"> </w:t>
      </w:r>
      <w:r w:rsidRPr="002A46B7">
        <w:rPr>
          <w:rFonts w:ascii="Times New Roman" w:hAnsi="Times New Roman"/>
          <w:sz w:val="19"/>
          <w:szCs w:val="19"/>
        </w:rPr>
        <w:t xml:space="preserve">capable of delivery range greater than 300 kilometers; (b) design, development, production, stockpiling, or use of chemical or </w:t>
      </w:r>
      <w:r w:rsidR="00904689" w:rsidRPr="002A46B7">
        <w:rPr>
          <w:rFonts w:ascii="Times New Roman" w:hAnsi="Times New Roman"/>
          <w:sz w:val="19"/>
          <w:szCs w:val="19"/>
        </w:rPr>
        <w:t>biological</w:t>
      </w:r>
      <w:r w:rsidRPr="002A46B7">
        <w:rPr>
          <w:rFonts w:ascii="Times New Roman" w:hAnsi="Times New Roman"/>
          <w:sz w:val="19"/>
          <w:szCs w:val="19"/>
        </w:rPr>
        <w:t xml:space="preserve"> weapons; or (c) any nuclear end-uses.</w:t>
      </w:r>
    </w:p>
    <w:p w14:paraId="0DDA4C76" w14:textId="218259CD" w:rsidR="008B6041" w:rsidRPr="002A46B7" w:rsidRDefault="008B6041" w:rsidP="008B6041">
      <w:pPr>
        <w:numPr>
          <w:ilvl w:val="0"/>
          <w:numId w:val="40"/>
        </w:numPr>
        <w:spacing w:before="100"/>
        <w:jc w:val="both"/>
        <w:rPr>
          <w:rFonts w:ascii="Times New Roman" w:hAnsi="Times New Roman"/>
          <w:sz w:val="19"/>
          <w:szCs w:val="19"/>
        </w:rPr>
      </w:pPr>
      <w:r w:rsidRPr="002A46B7">
        <w:rPr>
          <w:rFonts w:ascii="Times New Roman" w:hAnsi="Times New Roman"/>
          <w:sz w:val="19"/>
          <w:szCs w:val="19"/>
        </w:rPr>
        <w:t>Customer will not transfer or allow to be transferred the PRODUCTS to any individual, entity, or destination that is prohibited by the U.S. government or under any applicable law, including but not limited to any of the following lists:</w:t>
      </w:r>
      <w:r w:rsidR="002A46B7">
        <w:rPr>
          <w:rFonts w:ascii="Times New Roman" w:hAnsi="Times New Roman"/>
          <w:sz w:val="19"/>
          <w:szCs w:val="19"/>
        </w:rPr>
        <w:t xml:space="preserve"> </w:t>
      </w:r>
      <w:hyperlink r:id="rId8" w:history="1">
        <w:r w:rsidR="002A46B7" w:rsidRPr="00B13C45">
          <w:rPr>
            <w:rStyle w:val="Hyperlink"/>
            <w:rFonts w:ascii="Times New Roman" w:hAnsi="Times New Roman"/>
            <w:sz w:val="19"/>
            <w:szCs w:val="19"/>
          </w:rPr>
          <w:t>http://www.bis.doc.gov/index.php/policy-guidance/lists-of-parties-of-concern</w:t>
        </w:r>
      </w:hyperlink>
      <w:r w:rsidRPr="002A46B7">
        <w:rPr>
          <w:rFonts w:ascii="Times New Roman" w:hAnsi="Times New Roman"/>
          <w:sz w:val="19"/>
          <w:szCs w:val="19"/>
        </w:rPr>
        <w:t xml:space="preserve">, and </w:t>
      </w:r>
      <w:hyperlink r:id="rId9" w:history="1">
        <w:r w:rsidRPr="002A46B7">
          <w:rPr>
            <w:rStyle w:val="Hyperlink"/>
            <w:rFonts w:ascii="Times New Roman" w:hAnsi="Times New Roman"/>
            <w:sz w:val="19"/>
            <w:szCs w:val="19"/>
          </w:rPr>
          <w:t>http://www.treasury.gov/resource-center/sanctions/SDN-List/</w:t>
        </w:r>
      </w:hyperlink>
      <w:r w:rsidRPr="002A46B7">
        <w:rPr>
          <w:rFonts w:ascii="Times New Roman" w:hAnsi="Times New Roman"/>
          <w:sz w:val="19"/>
          <w:szCs w:val="19"/>
        </w:rPr>
        <w:t xml:space="preserve"> </w:t>
      </w:r>
    </w:p>
    <w:p w14:paraId="0AB3FE32" w14:textId="77777777" w:rsidR="008B6041" w:rsidRPr="002A46B7" w:rsidRDefault="008B6041" w:rsidP="008B6041">
      <w:pPr>
        <w:numPr>
          <w:ilvl w:val="1"/>
          <w:numId w:val="40"/>
        </w:numPr>
        <w:jc w:val="both"/>
        <w:rPr>
          <w:rFonts w:ascii="Times New Roman" w:hAnsi="Times New Roman"/>
          <w:sz w:val="19"/>
          <w:szCs w:val="19"/>
        </w:rPr>
      </w:pPr>
      <w:r w:rsidRPr="002A46B7">
        <w:rPr>
          <w:rFonts w:ascii="Times New Roman" w:hAnsi="Times New Roman"/>
          <w:sz w:val="19"/>
          <w:szCs w:val="19"/>
        </w:rPr>
        <w:t xml:space="preserve">Denied Parties List </w:t>
      </w:r>
    </w:p>
    <w:p w14:paraId="362B87E6" w14:textId="77777777" w:rsidR="008B6041" w:rsidRPr="002A46B7" w:rsidRDefault="008B6041" w:rsidP="008B6041">
      <w:pPr>
        <w:numPr>
          <w:ilvl w:val="1"/>
          <w:numId w:val="40"/>
        </w:numPr>
        <w:jc w:val="both"/>
        <w:rPr>
          <w:rFonts w:ascii="Times New Roman" w:hAnsi="Times New Roman"/>
          <w:sz w:val="19"/>
          <w:szCs w:val="19"/>
        </w:rPr>
      </w:pPr>
      <w:r w:rsidRPr="002A46B7">
        <w:rPr>
          <w:rFonts w:ascii="Times New Roman" w:hAnsi="Times New Roman"/>
          <w:sz w:val="19"/>
          <w:szCs w:val="19"/>
        </w:rPr>
        <w:t>Entities List</w:t>
      </w:r>
    </w:p>
    <w:p w14:paraId="3F096430" w14:textId="77777777" w:rsidR="008B6041" w:rsidRPr="002A46B7" w:rsidRDefault="008B6041" w:rsidP="008B6041">
      <w:pPr>
        <w:numPr>
          <w:ilvl w:val="1"/>
          <w:numId w:val="40"/>
        </w:numPr>
        <w:jc w:val="both"/>
        <w:rPr>
          <w:rFonts w:ascii="Times New Roman" w:hAnsi="Times New Roman"/>
          <w:sz w:val="19"/>
          <w:szCs w:val="19"/>
        </w:rPr>
      </w:pPr>
      <w:r w:rsidRPr="002A46B7">
        <w:rPr>
          <w:rFonts w:ascii="Times New Roman" w:hAnsi="Times New Roman"/>
          <w:sz w:val="19"/>
          <w:szCs w:val="19"/>
        </w:rPr>
        <w:t>Specially Designated Nationals and Blocked Persons List</w:t>
      </w:r>
    </w:p>
    <w:p w14:paraId="665552E9" w14:textId="77777777" w:rsidR="008B6041" w:rsidRPr="002A46B7" w:rsidRDefault="008B6041" w:rsidP="008B6041">
      <w:pPr>
        <w:numPr>
          <w:ilvl w:val="1"/>
          <w:numId w:val="40"/>
        </w:numPr>
        <w:jc w:val="both"/>
        <w:rPr>
          <w:rFonts w:ascii="Times New Roman" w:hAnsi="Times New Roman"/>
          <w:sz w:val="19"/>
          <w:szCs w:val="19"/>
        </w:rPr>
      </w:pPr>
      <w:r w:rsidRPr="002A46B7">
        <w:rPr>
          <w:rFonts w:ascii="Times New Roman" w:hAnsi="Times New Roman"/>
          <w:sz w:val="19"/>
          <w:szCs w:val="19"/>
        </w:rPr>
        <w:t>Unverified List</w:t>
      </w:r>
    </w:p>
    <w:p w14:paraId="725AADCD" w14:textId="77777777" w:rsidR="008B6041" w:rsidRPr="002A46B7" w:rsidRDefault="008B6041" w:rsidP="008B6041">
      <w:pPr>
        <w:numPr>
          <w:ilvl w:val="0"/>
          <w:numId w:val="40"/>
        </w:numPr>
        <w:spacing w:before="100"/>
        <w:jc w:val="both"/>
        <w:rPr>
          <w:rFonts w:ascii="Times New Roman" w:hAnsi="Times New Roman"/>
          <w:sz w:val="19"/>
          <w:szCs w:val="19"/>
        </w:rPr>
      </w:pPr>
      <w:r w:rsidRPr="002A46B7">
        <w:rPr>
          <w:rFonts w:ascii="Times New Roman" w:hAnsi="Times New Roman"/>
          <w:sz w:val="19"/>
          <w:szCs w:val="19"/>
        </w:rPr>
        <w:t>Customer certifies that no individual or entity listed on the U.S. Department of Treasury Office of Foreign Assets Control (OFAC) Specially Designated Nationals (SDN) list (</w:t>
      </w:r>
      <w:hyperlink r:id="rId10" w:history="1">
        <w:r w:rsidRPr="002A46B7">
          <w:rPr>
            <w:rStyle w:val="Hyperlink"/>
            <w:rFonts w:ascii="Times New Roman" w:hAnsi="Times New Roman"/>
            <w:sz w:val="19"/>
            <w:szCs w:val="19"/>
          </w:rPr>
          <w:t>http://www.treasury.gov/resource-center/sanctions/SDN-List/</w:t>
        </w:r>
      </w:hyperlink>
      <w:r w:rsidRPr="002A46B7">
        <w:rPr>
          <w:rFonts w:ascii="Times New Roman" w:hAnsi="Times New Roman"/>
          <w:sz w:val="19"/>
          <w:szCs w:val="19"/>
        </w:rPr>
        <w:t>) holds 50% or more control over or ownership of Customer’s business or use of the PRODUCTS.</w:t>
      </w:r>
    </w:p>
    <w:p w14:paraId="1BCA86AA" w14:textId="77777777" w:rsidR="00BA1409" w:rsidRPr="002A46B7" w:rsidRDefault="00BA1409" w:rsidP="00BA1409">
      <w:pPr>
        <w:numPr>
          <w:ilvl w:val="0"/>
          <w:numId w:val="40"/>
        </w:numPr>
        <w:spacing w:before="100"/>
        <w:jc w:val="both"/>
        <w:rPr>
          <w:rFonts w:ascii="Times New Roman" w:hAnsi="Times New Roman"/>
          <w:sz w:val="19"/>
          <w:szCs w:val="19"/>
        </w:rPr>
      </w:pPr>
      <w:r w:rsidRPr="002A46B7">
        <w:rPr>
          <w:rFonts w:ascii="Times New Roman" w:hAnsi="Times New Roman"/>
          <w:sz w:val="19"/>
          <w:szCs w:val="19"/>
        </w:rPr>
        <w:t xml:space="preserve">The PRODUCTS are designated as an "Export Control Item." The use, disposition, export and/or re-export of the PRODUCTS are subject to all applicable </w:t>
      </w:r>
      <w:r w:rsidR="008B6041" w:rsidRPr="002A46B7">
        <w:rPr>
          <w:rFonts w:ascii="Times New Roman" w:hAnsi="Times New Roman"/>
          <w:sz w:val="19"/>
          <w:szCs w:val="19"/>
        </w:rPr>
        <w:t>U.S.</w:t>
      </w:r>
      <w:r w:rsidRPr="002A46B7">
        <w:rPr>
          <w:rFonts w:ascii="Times New Roman" w:hAnsi="Times New Roman"/>
          <w:sz w:val="19"/>
          <w:szCs w:val="19"/>
        </w:rPr>
        <w:t xml:space="preserve"> Laws and Regulations. </w:t>
      </w:r>
      <w:r w:rsidR="008B6041" w:rsidRPr="002A46B7">
        <w:rPr>
          <w:rFonts w:ascii="Times New Roman" w:hAnsi="Times New Roman"/>
          <w:sz w:val="19"/>
          <w:szCs w:val="19"/>
        </w:rPr>
        <w:t>This includes but is not limited to the Export Administration Control Act of 1979 (U.S. Code Title 50 Appendix 2401 and following) and the Export Administration Regulations (U.S. Code of Federal Regulations Title 15 Part 730 and following) which among other things prohibit</w:t>
      </w:r>
      <w:r w:rsidRPr="002A46B7">
        <w:rPr>
          <w:rFonts w:ascii="Times New Roman" w:hAnsi="Times New Roman"/>
          <w:sz w:val="19"/>
          <w:szCs w:val="19"/>
        </w:rPr>
        <w:t>:</w:t>
      </w:r>
    </w:p>
    <w:p w14:paraId="439CDE88" w14:textId="77777777" w:rsidR="00BA1409" w:rsidRPr="002A46B7" w:rsidRDefault="00BA1409" w:rsidP="00BA1409">
      <w:pPr>
        <w:numPr>
          <w:ilvl w:val="1"/>
          <w:numId w:val="40"/>
        </w:numPr>
        <w:jc w:val="both"/>
        <w:rPr>
          <w:rFonts w:ascii="Times New Roman" w:hAnsi="Times New Roman"/>
          <w:sz w:val="19"/>
          <w:szCs w:val="19"/>
        </w:rPr>
      </w:pPr>
      <w:r w:rsidRPr="002A46B7">
        <w:rPr>
          <w:rFonts w:ascii="Times New Roman" w:hAnsi="Times New Roman"/>
          <w:sz w:val="19"/>
          <w:szCs w:val="19"/>
        </w:rPr>
        <w:t>The making of false statements and/or concealment of any material information regarding the use or disposition, export or re-export of the item.</w:t>
      </w:r>
    </w:p>
    <w:p w14:paraId="7411D8C7" w14:textId="77777777" w:rsidR="00BA1409" w:rsidRPr="002A46B7" w:rsidRDefault="00BA1409" w:rsidP="00BA1409">
      <w:pPr>
        <w:numPr>
          <w:ilvl w:val="1"/>
          <w:numId w:val="40"/>
        </w:numPr>
        <w:jc w:val="both"/>
        <w:rPr>
          <w:rFonts w:ascii="Times New Roman" w:hAnsi="Times New Roman"/>
          <w:sz w:val="19"/>
          <w:szCs w:val="19"/>
        </w:rPr>
      </w:pPr>
      <w:r w:rsidRPr="002A46B7">
        <w:rPr>
          <w:rFonts w:ascii="Times New Roman" w:hAnsi="Times New Roman"/>
          <w:sz w:val="19"/>
          <w:szCs w:val="19"/>
        </w:rPr>
        <w:t>Any use, disposition, export or re-export of the property not authorized in accordance with the provisions of this declaration.</w:t>
      </w:r>
    </w:p>
    <w:p w14:paraId="6BB62E2C" w14:textId="77777777" w:rsidR="00BA1409" w:rsidRPr="002A46B7" w:rsidRDefault="008B6041" w:rsidP="00BA1409">
      <w:pPr>
        <w:numPr>
          <w:ilvl w:val="1"/>
          <w:numId w:val="40"/>
        </w:numPr>
        <w:jc w:val="both"/>
        <w:rPr>
          <w:rFonts w:ascii="Times New Roman" w:hAnsi="Times New Roman"/>
          <w:sz w:val="19"/>
          <w:szCs w:val="19"/>
        </w:rPr>
      </w:pPr>
      <w:r w:rsidRPr="002A46B7">
        <w:rPr>
          <w:rFonts w:ascii="Times New Roman" w:hAnsi="Times New Roman"/>
          <w:sz w:val="19"/>
          <w:szCs w:val="19"/>
        </w:rPr>
        <w:t>Any false information provided and/or concealment of any material information regarding the use, disposition or export of this property may constitute a violation of provisions of U.S. Code Title 50 Appendix 2410</w:t>
      </w:r>
      <w:r w:rsidR="00BA1409" w:rsidRPr="002A46B7">
        <w:rPr>
          <w:rFonts w:ascii="Times New Roman" w:hAnsi="Times New Roman"/>
          <w:sz w:val="19"/>
          <w:szCs w:val="19"/>
        </w:rPr>
        <w:t>.</w:t>
      </w:r>
    </w:p>
    <w:p w14:paraId="47162CC5" w14:textId="77777777" w:rsidR="007D481C" w:rsidRPr="002A46B7" w:rsidRDefault="007D481C" w:rsidP="00A53857">
      <w:pPr>
        <w:spacing w:before="100"/>
        <w:jc w:val="both"/>
        <w:rPr>
          <w:rFonts w:ascii="Times New Roman" w:hAnsi="Times New Roman"/>
          <w:sz w:val="19"/>
          <w:szCs w:val="19"/>
        </w:rPr>
      </w:pPr>
      <w:r w:rsidRPr="002A46B7">
        <w:rPr>
          <w:rFonts w:ascii="Times New Roman" w:hAnsi="Times New Roman"/>
          <w:sz w:val="19"/>
          <w:szCs w:val="19"/>
        </w:rPr>
        <w:t>I certify that I am a responsible official of Customer and that I am authorized to sign this Declaration on its behalf.</w:t>
      </w:r>
    </w:p>
    <w:p w14:paraId="4537C532" w14:textId="77777777" w:rsidR="00904689" w:rsidRPr="007814E5" w:rsidRDefault="00904689" w:rsidP="007814E5">
      <w:pPr>
        <w:tabs>
          <w:tab w:val="left" w:pos="342"/>
          <w:tab w:val="left" w:pos="5310"/>
        </w:tabs>
        <w:spacing w:before="180"/>
        <w:rPr>
          <w:rFonts w:cs="Arial"/>
          <w:sz w:val="20"/>
        </w:rPr>
      </w:pPr>
      <w:r w:rsidRPr="007814E5">
        <w:rPr>
          <w:rFonts w:cs="Arial"/>
          <w:sz w:val="20"/>
        </w:rPr>
        <w:tab/>
        <w:t>_____________________</w:t>
      </w:r>
      <w:r w:rsidR="007814E5" w:rsidRPr="007814E5">
        <w:rPr>
          <w:rFonts w:cs="Arial"/>
          <w:sz w:val="20"/>
        </w:rPr>
        <w:t>_________</w:t>
      </w:r>
      <w:r w:rsidRPr="007814E5">
        <w:rPr>
          <w:rFonts w:cs="Arial"/>
          <w:sz w:val="20"/>
        </w:rPr>
        <w:t>__</w:t>
      </w:r>
      <w:r w:rsidR="007814E5">
        <w:rPr>
          <w:rFonts w:cs="Arial"/>
          <w:sz w:val="20"/>
        </w:rPr>
        <w:t>________</w:t>
      </w:r>
      <w:r w:rsidRPr="007814E5">
        <w:rPr>
          <w:rFonts w:cs="Arial"/>
          <w:sz w:val="20"/>
        </w:rPr>
        <w:t>____________</w:t>
      </w:r>
      <w:r w:rsidRPr="007814E5">
        <w:rPr>
          <w:rFonts w:cs="Arial"/>
          <w:sz w:val="20"/>
        </w:rPr>
        <w:tab/>
      </w:r>
      <w:r w:rsidR="007814E5" w:rsidRPr="007814E5">
        <w:rPr>
          <w:rFonts w:cs="Arial"/>
          <w:sz w:val="20"/>
        </w:rPr>
        <w:t>________________________________________</w:t>
      </w:r>
    </w:p>
    <w:p w14:paraId="0794F200" w14:textId="77777777" w:rsidR="00CE6C24" w:rsidRPr="00CC7533" w:rsidRDefault="00904689" w:rsidP="007814E5">
      <w:pPr>
        <w:tabs>
          <w:tab w:val="left" w:pos="342"/>
          <w:tab w:val="left" w:pos="5310"/>
        </w:tabs>
        <w:rPr>
          <w:rFonts w:cs="Arial"/>
          <w:sz w:val="16"/>
        </w:rPr>
      </w:pPr>
      <w:r w:rsidRPr="00CC7533">
        <w:rPr>
          <w:rFonts w:cs="Arial"/>
          <w:sz w:val="16"/>
        </w:rPr>
        <w:tab/>
      </w:r>
      <w:r w:rsidRPr="00994EC1">
        <w:rPr>
          <w:rFonts w:ascii="Times New Roman" w:hAnsi="Times New Roman"/>
          <w:sz w:val="16"/>
        </w:rPr>
        <w:t>Signature</w:t>
      </w:r>
      <w:r w:rsidRPr="00CC7533">
        <w:rPr>
          <w:rFonts w:cs="Arial"/>
          <w:sz w:val="16"/>
        </w:rPr>
        <w:tab/>
      </w:r>
      <w:r w:rsidRPr="00994EC1">
        <w:rPr>
          <w:rFonts w:ascii="Times New Roman" w:hAnsi="Times New Roman"/>
          <w:sz w:val="16"/>
        </w:rPr>
        <w:t>Date</w:t>
      </w:r>
    </w:p>
    <w:p w14:paraId="78148D83" w14:textId="77777777" w:rsidR="00904689" w:rsidRPr="007814E5" w:rsidRDefault="00904689" w:rsidP="007814E5">
      <w:pPr>
        <w:tabs>
          <w:tab w:val="left" w:pos="342"/>
          <w:tab w:val="left" w:pos="5310"/>
        </w:tabs>
        <w:spacing w:before="180"/>
        <w:rPr>
          <w:rFonts w:cs="Arial"/>
          <w:sz w:val="20"/>
        </w:rPr>
      </w:pPr>
      <w:r w:rsidRPr="007814E5">
        <w:rPr>
          <w:rFonts w:cs="Arial"/>
          <w:sz w:val="20"/>
        </w:rPr>
        <w:tab/>
        <w:t>________</w:t>
      </w:r>
      <w:r w:rsidR="007814E5">
        <w:rPr>
          <w:rFonts w:cs="Arial"/>
          <w:sz w:val="20"/>
        </w:rPr>
        <w:t>________</w:t>
      </w:r>
      <w:r w:rsidRPr="007814E5">
        <w:rPr>
          <w:rFonts w:cs="Arial"/>
          <w:sz w:val="20"/>
        </w:rPr>
        <w:t>______________________</w:t>
      </w:r>
      <w:r w:rsidR="007814E5" w:rsidRPr="007814E5">
        <w:rPr>
          <w:rFonts w:cs="Arial"/>
          <w:sz w:val="20"/>
        </w:rPr>
        <w:t>_________</w:t>
      </w:r>
      <w:r w:rsidRPr="007814E5">
        <w:rPr>
          <w:rFonts w:cs="Arial"/>
          <w:sz w:val="20"/>
        </w:rPr>
        <w:t>_____</w:t>
      </w:r>
      <w:r w:rsidRPr="007814E5">
        <w:rPr>
          <w:rFonts w:cs="Arial"/>
          <w:sz w:val="20"/>
        </w:rPr>
        <w:tab/>
        <w:t>_________</w:t>
      </w:r>
      <w:r w:rsidR="007814E5" w:rsidRPr="007814E5">
        <w:rPr>
          <w:rFonts w:cs="Arial"/>
          <w:sz w:val="20"/>
        </w:rPr>
        <w:t>____________________</w:t>
      </w:r>
      <w:r w:rsidRPr="007814E5">
        <w:rPr>
          <w:rFonts w:cs="Arial"/>
          <w:sz w:val="20"/>
        </w:rPr>
        <w:t>___________</w:t>
      </w:r>
    </w:p>
    <w:p w14:paraId="4785DE8A" w14:textId="77777777" w:rsidR="00904689" w:rsidRPr="00CC7533" w:rsidRDefault="00904689" w:rsidP="007814E5">
      <w:pPr>
        <w:tabs>
          <w:tab w:val="left" w:pos="342"/>
          <w:tab w:val="left" w:pos="5310"/>
        </w:tabs>
        <w:rPr>
          <w:rFonts w:cs="Arial"/>
          <w:sz w:val="16"/>
        </w:rPr>
      </w:pPr>
      <w:r w:rsidRPr="00CC7533">
        <w:rPr>
          <w:rFonts w:cs="Arial"/>
          <w:sz w:val="16"/>
        </w:rPr>
        <w:tab/>
      </w:r>
      <w:r w:rsidRPr="00994EC1">
        <w:rPr>
          <w:rFonts w:ascii="Times New Roman" w:hAnsi="Times New Roman"/>
          <w:sz w:val="16"/>
        </w:rPr>
        <w:t>Print Name</w:t>
      </w:r>
      <w:r w:rsidRPr="00CC7533">
        <w:rPr>
          <w:rFonts w:cs="Arial"/>
          <w:sz w:val="16"/>
        </w:rPr>
        <w:tab/>
      </w:r>
      <w:r w:rsidRPr="00994EC1">
        <w:rPr>
          <w:rFonts w:ascii="Times New Roman" w:hAnsi="Times New Roman"/>
          <w:sz w:val="16"/>
        </w:rPr>
        <w:t>Title</w:t>
      </w:r>
    </w:p>
    <w:p w14:paraId="75B72906" w14:textId="77777777" w:rsidR="007814E5" w:rsidRPr="007814E5" w:rsidRDefault="007814E5" w:rsidP="007814E5">
      <w:pPr>
        <w:tabs>
          <w:tab w:val="left" w:pos="342"/>
          <w:tab w:val="left" w:pos="5310"/>
        </w:tabs>
        <w:spacing w:before="180"/>
        <w:rPr>
          <w:rFonts w:cs="Arial"/>
          <w:sz w:val="20"/>
        </w:rPr>
      </w:pPr>
      <w:r w:rsidRPr="007814E5">
        <w:rPr>
          <w:rFonts w:cs="Arial"/>
          <w:sz w:val="20"/>
        </w:rPr>
        <w:tab/>
        <w:t>________________</w:t>
      </w:r>
      <w:r>
        <w:rPr>
          <w:rFonts w:cs="Arial"/>
          <w:sz w:val="20"/>
        </w:rPr>
        <w:t>________</w:t>
      </w:r>
      <w:r w:rsidRPr="007814E5">
        <w:rPr>
          <w:rFonts w:cs="Arial"/>
          <w:sz w:val="20"/>
        </w:rPr>
        <w:t>____________________________</w:t>
      </w:r>
      <w:r w:rsidRPr="007814E5">
        <w:rPr>
          <w:rFonts w:cs="Arial"/>
          <w:sz w:val="20"/>
        </w:rPr>
        <w:tab/>
        <w:t>________________________________________</w:t>
      </w:r>
    </w:p>
    <w:p w14:paraId="0EADC3AB" w14:textId="77777777" w:rsidR="007814E5" w:rsidRPr="00CC7533" w:rsidRDefault="007814E5" w:rsidP="007814E5">
      <w:pPr>
        <w:tabs>
          <w:tab w:val="left" w:pos="342"/>
          <w:tab w:val="left" w:pos="5310"/>
        </w:tabs>
        <w:rPr>
          <w:rFonts w:cs="Arial"/>
          <w:sz w:val="16"/>
        </w:rPr>
      </w:pPr>
      <w:r w:rsidRPr="00CC7533">
        <w:rPr>
          <w:rFonts w:cs="Arial"/>
          <w:sz w:val="16"/>
        </w:rPr>
        <w:tab/>
      </w:r>
      <w:r w:rsidRPr="00994EC1">
        <w:rPr>
          <w:rFonts w:ascii="Times New Roman" w:hAnsi="Times New Roman"/>
          <w:sz w:val="16"/>
        </w:rPr>
        <w:t>Email</w:t>
      </w:r>
      <w:r w:rsidRPr="00CC7533">
        <w:rPr>
          <w:rFonts w:cs="Arial"/>
          <w:sz w:val="16"/>
        </w:rPr>
        <w:tab/>
      </w:r>
      <w:r w:rsidRPr="00994EC1">
        <w:rPr>
          <w:rFonts w:ascii="Times New Roman" w:hAnsi="Times New Roman"/>
          <w:sz w:val="16"/>
        </w:rPr>
        <w:t>Phone</w:t>
      </w:r>
    </w:p>
    <w:p w14:paraId="7539FC14" w14:textId="77777777" w:rsidR="007814E5" w:rsidRPr="007814E5" w:rsidRDefault="007814E5" w:rsidP="007814E5">
      <w:pPr>
        <w:tabs>
          <w:tab w:val="left" w:pos="342"/>
          <w:tab w:val="left" w:pos="5310"/>
        </w:tabs>
        <w:spacing w:before="180"/>
        <w:rPr>
          <w:rFonts w:cs="Arial"/>
          <w:sz w:val="20"/>
        </w:rPr>
      </w:pPr>
      <w:r w:rsidRPr="007814E5">
        <w:rPr>
          <w:rFonts w:cs="Arial"/>
          <w:sz w:val="20"/>
        </w:rPr>
        <w:tab/>
        <w:t>______________________________</w:t>
      </w:r>
      <w:r>
        <w:rPr>
          <w:rFonts w:cs="Arial"/>
          <w:sz w:val="20"/>
        </w:rPr>
        <w:t>_________________________</w:t>
      </w:r>
      <w:r w:rsidRPr="007814E5">
        <w:rPr>
          <w:rFonts w:cs="Arial"/>
          <w:sz w:val="20"/>
        </w:rPr>
        <w:t>________________________________________</w:t>
      </w:r>
    </w:p>
    <w:p w14:paraId="4C887FA1" w14:textId="77777777" w:rsidR="007814E5" w:rsidRPr="00994EC1" w:rsidRDefault="007814E5" w:rsidP="007814E5">
      <w:pPr>
        <w:tabs>
          <w:tab w:val="left" w:pos="342"/>
          <w:tab w:val="left" w:pos="5310"/>
        </w:tabs>
        <w:rPr>
          <w:rFonts w:ascii="Times New Roman" w:hAnsi="Times New Roman"/>
          <w:sz w:val="16"/>
        </w:rPr>
      </w:pPr>
      <w:r w:rsidRPr="00994EC1">
        <w:rPr>
          <w:rFonts w:ascii="Times New Roman" w:hAnsi="Times New Roman"/>
          <w:sz w:val="16"/>
        </w:rPr>
        <w:tab/>
        <w:t>Company Name</w:t>
      </w:r>
      <w:r w:rsidRPr="00994EC1">
        <w:rPr>
          <w:rFonts w:ascii="Times New Roman" w:hAnsi="Times New Roman"/>
          <w:sz w:val="16"/>
        </w:rPr>
        <w:tab/>
      </w:r>
    </w:p>
    <w:p w14:paraId="2B9520C7" w14:textId="77777777" w:rsidR="007814E5" w:rsidRPr="007814E5" w:rsidRDefault="007814E5" w:rsidP="007814E5">
      <w:pPr>
        <w:tabs>
          <w:tab w:val="left" w:pos="342"/>
          <w:tab w:val="left" w:pos="5310"/>
        </w:tabs>
        <w:spacing w:before="180"/>
        <w:rPr>
          <w:rFonts w:cs="Arial"/>
          <w:sz w:val="20"/>
        </w:rPr>
      </w:pPr>
      <w:r w:rsidRPr="007814E5">
        <w:rPr>
          <w:rFonts w:cs="Arial"/>
          <w:sz w:val="20"/>
        </w:rPr>
        <w:tab/>
        <w:t>__________________________________________________________________</w:t>
      </w:r>
      <w:r>
        <w:rPr>
          <w:rFonts w:cs="Arial"/>
          <w:sz w:val="20"/>
        </w:rPr>
        <w:t>______</w:t>
      </w:r>
      <w:r w:rsidRPr="007814E5">
        <w:rPr>
          <w:rFonts w:cs="Arial"/>
          <w:sz w:val="20"/>
        </w:rPr>
        <w:t>_______________________</w:t>
      </w:r>
    </w:p>
    <w:p w14:paraId="13172B3E" w14:textId="77777777" w:rsidR="007814E5" w:rsidRPr="00994EC1" w:rsidRDefault="007814E5" w:rsidP="007814E5">
      <w:pPr>
        <w:tabs>
          <w:tab w:val="left" w:pos="342"/>
          <w:tab w:val="left" w:pos="5310"/>
        </w:tabs>
        <w:rPr>
          <w:rFonts w:ascii="Times New Roman" w:hAnsi="Times New Roman"/>
          <w:sz w:val="16"/>
        </w:rPr>
      </w:pPr>
      <w:r w:rsidRPr="00CC7533">
        <w:rPr>
          <w:rFonts w:cs="Arial"/>
          <w:sz w:val="16"/>
        </w:rPr>
        <w:tab/>
      </w:r>
      <w:r w:rsidRPr="00994EC1">
        <w:rPr>
          <w:rFonts w:ascii="Times New Roman" w:hAnsi="Times New Roman"/>
          <w:sz w:val="16"/>
        </w:rPr>
        <w:t>Street/Mailing Address</w:t>
      </w:r>
      <w:r w:rsidRPr="00994EC1">
        <w:rPr>
          <w:rFonts w:ascii="Times New Roman" w:hAnsi="Times New Roman"/>
          <w:sz w:val="16"/>
        </w:rPr>
        <w:tab/>
      </w:r>
    </w:p>
    <w:p w14:paraId="7AE29ECB" w14:textId="77777777" w:rsidR="007814E5" w:rsidRPr="007814E5" w:rsidRDefault="007814E5" w:rsidP="007814E5">
      <w:pPr>
        <w:tabs>
          <w:tab w:val="left" w:pos="342"/>
          <w:tab w:val="left" w:pos="5310"/>
        </w:tabs>
        <w:spacing w:before="180"/>
        <w:rPr>
          <w:rFonts w:cs="Arial"/>
          <w:sz w:val="20"/>
        </w:rPr>
      </w:pPr>
      <w:r w:rsidRPr="007814E5">
        <w:rPr>
          <w:rFonts w:cs="Arial"/>
          <w:sz w:val="20"/>
        </w:rPr>
        <w:tab/>
        <w:t>________________________________________________________________________</w:t>
      </w:r>
      <w:r>
        <w:rPr>
          <w:rFonts w:cs="Arial"/>
          <w:sz w:val="20"/>
        </w:rPr>
        <w:t>______</w:t>
      </w:r>
      <w:r w:rsidRPr="007814E5">
        <w:rPr>
          <w:rFonts w:cs="Arial"/>
          <w:sz w:val="20"/>
        </w:rPr>
        <w:t>_________________</w:t>
      </w:r>
    </w:p>
    <w:p w14:paraId="62F2D791" w14:textId="77777777" w:rsidR="009908C3" w:rsidRPr="00994EC1" w:rsidRDefault="007814E5">
      <w:pPr>
        <w:tabs>
          <w:tab w:val="left" w:pos="342"/>
          <w:tab w:val="left" w:pos="5310"/>
        </w:tabs>
        <w:rPr>
          <w:rFonts w:ascii="Times New Roman" w:hAnsi="Times New Roman"/>
          <w:b/>
          <w:i/>
          <w:sz w:val="20"/>
        </w:rPr>
      </w:pPr>
      <w:r w:rsidRPr="00CC7533">
        <w:rPr>
          <w:rFonts w:cs="Arial"/>
          <w:sz w:val="16"/>
        </w:rPr>
        <w:tab/>
      </w:r>
      <w:r w:rsidRPr="00994EC1">
        <w:rPr>
          <w:rFonts w:ascii="Times New Roman" w:hAnsi="Times New Roman"/>
          <w:sz w:val="16"/>
        </w:rPr>
        <w:t>City/State/Zip Code</w:t>
      </w:r>
      <w:r w:rsidR="00346CF0" w:rsidRPr="00994EC1">
        <w:rPr>
          <w:rFonts w:ascii="Times New Roman" w:hAnsi="Times New Roman"/>
          <w:sz w:val="16"/>
        </w:rPr>
        <w:t>/Country</w:t>
      </w:r>
      <w:r w:rsidRPr="00994EC1">
        <w:rPr>
          <w:rFonts w:ascii="Times New Roman" w:hAnsi="Times New Roman"/>
          <w:sz w:val="16"/>
        </w:rPr>
        <w:tab/>
      </w:r>
    </w:p>
    <w:sectPr w:rsidR="009908C3" w:rsidRPr="00994EC1" w:rsidSect="00CC7533">
      <w:headerReference w:type="default" r:id="rId11"/>
      <w:footerReference w:type="default" r:id="rId12"/>
      <w:type w:val="continuous"/>
      <w:pgSz w:w="12240" w:h="15840"/>
      <w:pgMar w:top="1152" w:right="1440" w:bottom="1008" w:left="144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11BA" w14:textId="77777777" w:rsidR="007D1F83" w:rsidRDefault="007D1F83">
      <w:r>
        <w:separator/>
      </w:r>
    </w:p>
  </w:endnote>
  <w:endnote w:type="continuationSeparator" w:id="0">
    <w:p w14:paraId="705DB343" w14:textId="77777777" w:rsidR="007D1F83" w:rsidRDefault="007D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F833" w14:textId="77777777" w:rsidR="007646E0" w:rsidRDefault="00BA1409">
    <w:pPr>
      <w:pStyle w:val="Footer"/>
      <w:jc w:val="center"/>
    </w:pPr>
    <w:r>
      <w:tab/>
      <w:t>R</w:t>
    </w:r>
    <w:r w:rsidR="007646E0">
      <w:t>-</w:t>
    </w:r>
    <w:r w:rsidR="007646E0">
      <w:fldChar w:fldCharType="begin"/>
    </w:r>
    <w:r w:rsidR="007646E0">
      <w:instrText xml:space="preserve"> PAGE </w:instrText>
    </w:r>
    <w:r w:rsidR="007646E0">
      <w:fldChar w:fldCharType="separate"/>
    </w:r>
    <w:r w:rsidR="008B6041">
      <w:rPr>
        <w:noProof/>
      </w:rPr>
      <w:t>1</w:t>
    </w:r>
    <w:r w:rsidR="007646E0">
      <w:fldChar w:fldCharType="end"/>
    </w:r>
    <w:r w:rsidR="007646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230F" w14:textId="77777777" w:rsidR="007D1F83" w:rsidRDefault="007D1F83">
      <w:r>
        <w:separator/>
      </w:r>
    </w:p>
  </w:footnote>
  <w:footnote w:type="continuationSeparator" w:id="0">
    <w:p w14:paraId="75D7AC57" w14:textId="77777777" w:rsidR="007D1F83" w:rsidRDefault="007D1F83">
      <w:r>
        <w:separator/>
      </w:r>
    </w:p>
    <w:p w14:paraId="6DFB6FB4" w14:textId="77777777" w:rsidR="007D1F83" w:rsidRDefault="007D1F83">
      <w:r>
        <w:t>Footnote continued from previous page</w:t>
      </w:r>
    </w:p>
  </w:footnote>
  <w:footnote w:type="continuationNotice" w:id="1">
    <w:p w14:paraId="2F6769BB" w14:textId="77777777" w:rsidR="007D1F83" w:rsidRDefault="007D1F83">
      <w:pPr>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A389" w14:textId="460BE13A" w:rsidR="00C76363" w:rsidRDefault="002A46B7" w:rsidP="00CC7533">
    <w:pPr>
      <w:pStyle w:val="Header"/>
    </w:pPr>
    <w:r>
      <w:rPr>
        <w:noProof/>
      </w:rPr>
      <w:drawing>
        <wp:inline distT="0" distB="0" distL="0" distR="0" wp14:anchorId="50CC4BBB" wp14:editId="63B4AABD">
          <wp:extent cx="5943600" cy="909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arg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9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DC7F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0024"/>
    <w:multiLevelType w:val="hybridMultilevel"/>
    <w:tmpl w:val="F74CE25C"/>
    <w:lvl w:ilvl="0" w:tplc="9E8CD822">
      <w:start w:val="1"/>
      <w:numFmt w:val="bullet"/>
      <w:lvlText w:val="•"/>
      <w:lvlJc w:val="left"/>
      <w:pPr>
        <w:tabs>
          <w:tab w:val="num" w:pos="720"/>
        </w:tabs>
        <w:ind w:left="720" w:hanging="360"/>
      </w:pPr>
      <w:rPr>
        <w:rFonts w:ascii="Times New Roman" w:hAnsi="Times New Roman" w:hint="default"/>
      </w:rPr>
    </w:lvl>
    <w:lvl w:ilvl="1" w:tplc="2FECB90A">
      <w:numFmt w:val="none"/>
      <w:lvlText w:val=""/>
      <w:lvlJc w:val="left"/>
      <w:pPr>
        <w:tabs>
          <w:tab w:val="num" w:pos="360"/>
        </w:tabs>
      </w:pPr>
    </w:lvl>
    <w:lvl w:ilvl="2" w:tplc="424E32D0" w:tentative="1">
      <w:start w:val="1"/>
      <w:numFmt w:val="bullet"/>
      <w:lvlText w:val="•"/>
      <w:lvlJc w:val="left"/>
      <w:pPr>
        <w:tabs>
          <w:tab w:val="num" w:pos="2160"/>
        </w:tabs>
        <w:ind w:left="2160" w:hanging="360"/>
      </w:pPr>
      <w:rPr>
        <w:rFonts w:ascii="Times New Roman" w:hAnsi="Times New Roman" w:hint="default"/>
      </w:rPr>
    </w:lvl>
    <w:lvl w:ilvl="3" w:tplc="C19C1406" w:tentative="1">
      <w:start w:val="1"/>
      <w:numFmt w:val="bullet"/>
      <w:lvlText w:val="•"/>
      <w:lvlJc w:val="left"/>
      <w:pPr>
        <w:tabs>
          <w:tab w:val="num" w:pos="2880"/>
        </w:tabs>
        <w:ind w:left="2880" w:hanging="360"/>
      </w:pPr>
      <w:rPr>
        <w:rFonts w:ascii="Times New Roman" w:hAnsi="Times New Roman" w:hint="default"/>
      </w:rPr>
    </w:lvl>
    <w:lvl w:ilvl="4" w:tplc="9F90FAE0" w:tentative="1">
      <w:start w:val="1"/>
      <w:numFmt w:val="bullet"/>
      <w:lvlText w:val="•"/>
      <w:lvlJc w:val="left"/>
      <w:pPr>
        <w:tabs>
          <w:tab w:val="num" w:pos="3600"/>
        </w:tabs>
        <w:ind w:left="3600" w:hanging="360"/>
      </w:pPr>
      <w:rPr>
        <w:rFonts w:ascii="Times New Roman" w:hAnsi="Times New Roman" w:hint="default"/>
      </w:rPr>
    </w:lvl>
    <w:lvl w:ilvl="5" w:tplc="1CEABEB8" w:tentative="1">
      <w:start w:val="1"/>
      <w:numFmt w:val="bullet"/>
      <w:lvlText w:val="•"/>
      <w:lvlJc w:val="left"/>
      <w:pPr>
        <w:tabs>
          <w:tab w:val="num" w:pos="4320"/>
        </w:tabs>
        <w:ind w:left="4320" w:hanging="360"/>
      </w:pPr>
      <w:rPr>
        <w:rFonts w:ascii="Times New Roman" w:hAnsi="Times New Roman" w:hint="default"/>
      </w:rPr>
    </w:lvl>
    <w:lvl w:ilvl="6" w:tplc="4CE42ABA" w:tentative="1">
      <w:start w:val="1"/>
      <w:numFmt w:val="bullet"/>
      <w:lvlText w:val="•"/>
      <w:lvlJc w:val="left"/>
      <w:pPr>
        <w:tabs>
          <w:tab w:val="num" w:pos="5040"/>
        </w:tabs>
        <w:ind w:left="5040" w:hanging="360"/>
      </w:pPr>
      <w:rPr>
        <w:rFonts w:ascii="Times New Roman" w:hAnsi="Times New Roman" w:hint="default"/>
      </w:rPr>
    </w:lvl>
    <w:lvl w:ilvl="7" w:tplc="79343534" w:tentative="1">
      <w:start w:val="1"/>
      <w:numFmt w:val="bullet"/>
      <w:lvlText w:val="•"/>
      <w:lvlJc w:val="left"/>
      <w:pPr>
        <w:tabs>
          <w:tab w:val="num" w:pos="5760"/>
        </w:tabs>
        <w:ind w:left="5760" w:hanging="360"/>
      </w:pPr>
      <w:rPr>
        <w:rFonts w:ascii="Times New Roman" w:hAnsi="Times New Roman" w:hint="default"/>
      </w:rPr>
    </w:lvl>
    <w:lvl w:ilvl="8" w:tplc="6F8E21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E96BA2"/>
    <w:multiLevelType w:val="singleLevel"/>
    <w:tmpl w:val="0409000F"/>
    <w:lvl w:ilvl="0">
      <w:start w:val="1"/>
      <w:numFmt w:val="decimal"/>
      <w:lvlText w:val="%1."/>
      <w:lvlJc w:val="left"/>
      <w:pPr>
        <w:ind w:left="720" w:hanging="360"/>
      </w:pPr>
    </w:lvl>
  </w:abstractNum>
  <w:abstractNum w:abstractNumId="3" w15:restartNumberingAfterBreak="0">
    <w:nsid w:val="0B5B5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DF21EC"/>
    <w:multiLevelType w:val="hybridMultilevel"/>
    <w:tmpl w:val="1758D24E"/>
    <w:lvl w:ilvl="0" w:tplc="97E0DB42">
      <w:start w:val="1"/>
      <w:numFmt w:val="bullet"/>
      <w:lvlText w:val="•"/>
      <w:lvlJc w:val="left"/>
      <w:pPr>
        <w:tabs>
          <w:tab w:val="num" w:pos="720"/>
        </w:tabs>
        <w:ind w:left="720" w:hanging="360"/>
      </w:pPr>
      <w:rPr>
        <w:rFonts w:ascii="Times New Roman" w:hAnsi="Times New Roman" w:hint="default"/>
      </w:rPr>
    </w:lvl>
    <w:lvl w:ilvl="1" w:tplc="31D2B522" w:tentative="1">
      <w:start w:val="1"/>
      <w:numFmt w:val="bullet"/>
      <w:lvlText w:val="•"/>
      <w:lvlJc w:val="left"/>
      <w:pPr>
        <w:tabs>
          <w:tab w:val="num" w:pos="1440"/>
        </w:tabs>
        <w:ind w:left="1440" w:hanging="360"/>
      </w:pPr>
      <w:rPr>
        <w:rFonts w:ascii="Times New Roman" w:hAnsi="Times New Roman" w:hint="default"/>
      </w:rPr>
    </w:lvl>
    <w:lvl w:ilvl="2" w:tplc="89A40444" w:tentative="1">
      <w:start w:val="1"/>
      <w:numFmt w:val="bullet"/>
      <w:lvlText w:val="•"/>
      <w:lvlJc w:val="left"/>
      <w:pPr>
        <w:tabs>
          <w:tab w:val="num" w:pos="2160"/>
        </w:tabs>
        <w:ind w:left="2160" w:hanging="360"/>
      </w:pPr>
      <w:rPr>
        <w:rFonts w:ascii="Times New Roman" w:hAnsi="Times New Roman" w:hint="default"/>
      </w:rPr>
    </w:lvl>
    <w:lvl w:ilvl="3" w:tplc="03264B9A" w:tentative="1">
      <w:start w:val="1"/>
      <w:numFmt w:val="bullet"/>
      <w:lvlText w:val="•"/>
      <w:lvlJc w:val="left"/>
      <w:pPr>
        <w:tabs>
          <w:tab w:val="num" w:pos="2880"/>
        </w:tabs>
        <w:ind w:left="2880" w:hanging="360"/>
      </w:pPr>
      <w:rPr>
        <w:rFonts w:ascii="Times New Roman" w:hAnsi="Times New Roman" w:hint="default"/>
      </w:rPr>
    </w:lvl>
    <w:lvl w:ilvl="4" w:tplc="C07CF370" w:tentative="1">
      <w:start w:val="1"/>
      <w:numFmt w:val="bullet"/>
      <w:lvlText w:val="•"/>
      <w:lvlJc w:val="left"/>
      <w:pPr>
        <w:tabs>
          <w:tab w:val="num" w:pos="3600"/>
        </w:tabs>
        <w:ind w:left="3600" w:hanging="360"/>
      </w:pPr>
      <w:rPr>
        <w:rFonts w:ascii="Times New Roman" w:hAnsi="Times New Roman" w:hint="default"/>
      </w:rPr>
    </w:lvl>
    <w:lvl w:ilvl="5" w:tplc="C2C8E64C" w:tentative="1">
      <w:start w:val="1"/>
      <w:numFmt w:val="bullet"/>
      <w:lvlText w:val="•"/>
      <w:lvlJc w:val="left"/>
      <w:pPr>
        <w:tabs>
          <w:tab w:val="num" w:pos="4320"/>
        </w:tabs>
        <w:ind w:left="4320" w:hanging="360"/>
      </w:pPr>
      <w:rPr>
        <w:rFonts w:ascii="Times New Roman" w:hAnsi="Times New Roman" w:hint="default"/>
      </w:rPr>
    </w:lvl>
    <w:lvl w:ilvl="6" w:tplc="8050FC64" w:tentative="1">
      <w:start w:val="1"/>
      <w:numFmt w:val="bullet"/>
      <w:lvlText w:val="•"/>
      <w:lvlJc w:val="left"/>
      <w:pPr>
        <w:tabs>
          <w:tab w:val="num" w:pos="5040"/>
        </w:tabs>
        <w:ind w:left="5040" w:hanging="360"/>
      </w:pPr>
      <w:rPr>
        <w:rFonts w:ascii="Times New Roman" w:hAnsi="Times New Roman" w:hint="default"/>
      </w:rPr>
    </w:lvl>
    <w:lvl w:ilvl="7" w:tplc="11263B1A" w:tentative="1">
      <w:start w:val="1"/>
      <w:numFmt w:val="bullet"/>
      <w:lvlText w:val="•"/>
      <w:lvlJc w:val="left"/>
      <w:pPr>
        <w:tabs>
          <w:tab w:val="num" w:pos="5760"/>
        </w:tabs>
        <w:ind w:left="5760" w:hanging="360"/>
      </w:pPr>
      <w:rPr>
        <w:rFonts w:ascii="Times New Roman" w:hAnsi="Times New Roman" w:hint="default"/>
      </w:rPr>
    </w:lvl>
    <w:lvl w:ilvl="8" w:tplc="DA62851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241D72"/>
    <w:multiLevelType w:val="hybridMultilevel"/>
    <w:tmpl w:val="D020F3F8"/>
    <w:lvl w:ilvl="0" w:tplc="C25A9D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64449"/>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148F674A"/>
    <w:multiLevelType w:val="hybridMultilevel"/>
    <w:tmpl w:val="7B88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E1A81"/>
    <w:multiLevelType w:val="singleLevel"/>
    <w:tmpl w:val="10D2C7B6"/>
    <w:lvl w:ilvl="0">
      <w:start w:val="1"/>
      <w:numFmt w:val="bullet"/>
      <w:pStyle w:val="ListBullet2"/>
      <w:lvlText w:val=""/>
      <w:lvlJc w:val="left"/>
      <w:pPr>
        <w:tabs>
          <w:tab w:val="num" w:pos="1080"/>
        </w:tabs>
        <w:ind w:left="1080" w:hanging="360"/>
      </w:pPr>
      <w:rPr>
        <w:rFonts w:ascii="Symbol" w:hAnsi="Symbol" w:hint="default"/>
      </w:rPr>
    </w:lvl>
  </w:abstractNum>
  <w:abstractNum w:abstractNumId="9" w15:restartNumberingAfterBreak="0">
    <w:nsid w:val="16F747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F564DA"/>
    <w:multiLevelType w:val="multilevel"/>
    <w:tmpl w:val="8CF624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035520"/>
    <w:multiLevelType w:val="multilevel"/>
    <w:tmpl w:val="B880B834"/>
    <w:lvl w:ilvl="0">
      <w:start w:val="1"/>
      <w:numFmt w:val="decimal"/>
      <w:lvlText w:val="%1."/>
      <w:lvlJc w:val="left"/>
      <w:pPr>
        <w:tabs>
          <w:tab w:val="num" w:pos="720"/>
        </w:tabs>
        <w:ind w:left="720" w:hanging="720"/>
      </w:pPr>
      <w:rPr>
        <w:rFonts w:ascii="Times New Roman" w:hAnsi="Times New Roman" w:hint="default"/>
        <w:b w:val="0"/>
        <w:i w:val="0"/>
        <w:sz w:val="24"/>
        <w:u w:val="none"/>
      </w:rPr>
    </w:lvl>
    <w:lvl w:ilvl="1">
      <w:start w:val="1"/>
      <w:numFmt w:val="decimal"/>
      <w:isLgl/>
      <w:lvlText w:val="%1.%2."/>
      <w:lvlJc w:val="left"/>
      <w:pPr>
        <w:tabs>
          <w:tab w:val="num" w:pos="1440"/>
        </w:tabs>
        <w:ind w:left="1440" w:hanging="720"/>
      </w:pPr>
      <w:rPr>
        <w:rFonts w:ascii="Times New Roman" w:hAnsi="Times New Roman" w:hint="default"/>
        <w:b w:val="0"/>
        <w:i w:val="0"/>
        <w:sz w:val="24"/>
        <w:u w:val="none"/>
      </w:rPr>
    </w:lvl>
    <w:lvl w:ilvl="2">
      <w:start w:val="1"/>
      <w:numFmt w:val="lowerLetter"/>
      <w:lvlText w:val="%1.%2.%3."/>
      <w:lvlJc w:val="left"/>
      <w:pPr>
        <w:tabs>
          <w:tab w:val="num" w:pos="2160"/>
        </w:tabs>
        <w:ind w:left="2160" w:hanging="720"/>
      </w:pPr>
      <w:rPr>
        <w:rFonts w:ascii="Times New Roman" w:hAnsi="Times New Roman" w:hint="default"/>
        <w:b w:val="0"/>
        <w:i w:val="0"/>
        <w:sz w:val="24"/>
        <w:u w:val="none"/>
      </w:rPr>
    </w:lvl>
    <w:lvl w:ilvl="3">
      <w:start w:val="1"/>
      <w:numFmt w:val="lowerRoman"/>
      <w:lvlText w:val="(%4)"/>
      <w:lvlJc w:val="left"/>
      <w:pPr>
        <w:tabs>
          <w:tab w:val="num" w:pos="2880"/>
        </w:tabs>
        <w:ind w:left="3600" w:hanging="1440"/>
      </w:pPr>
      <w:rPr>
        <w:rFonts w:ascii="Times New Roman" w:hAnsi="Times New Roman" w:hint="default"/>
        <w:b w:val="0"/>
        <w:i w:val="0"/>
        <w:sz w:val="24"/>
        <w:u w:val="none"/>
      </w:rPr>
    </w:lvl>
    <w:lvl w:ilvl="4">
      <w:start w:val="1"/>
      <w:numFmt w:val="decimal"/>
      <w:lvlText w:val="(%5)"/>
      <w:lvlJc w:val="left"/>
      <w:pPr>
        <w:tabs>
          <w:tab w:val="num" w:pos="3600"/>
        </w:tabs>
        <w:ind w:left="3600" w:hanging="720"/>
      </w:pPr>
      <w:rPr>
        <w:rFonts w:ascii="Times New Roman" w:hAnsi="Times New Roman" w:hint="default"/>
        <w:b w:val="0"/>
        <w:i w:val="0"/>
        <w:sz w:val="24"/>
        <w:u w:val="none"/>
      </w:rPr>
    </w:lvl>
    <w:lvl w:ilvl="5">
      <w:start w:val="1"/>
      <w:numFmt w:val="upperLetter"/>
      <w:lvlText w:val="(%6)"/>
      <w:lvlJc w:val="left"/>
      <w:pPr>
        <w:tabs>
          <w:tab w:val="num" w:pos="4320"/>
        </w:tabs>
        <w:ind w:left="4320" w:hanging="720"/>
      </w:pPr>
      <w:rPr>
        <w:rFonts w:ascii="Times New Roman" w:hAnsi="Times New Roman" w:hint="default"/>
        <w:b w:val="0"/>
        <w:i w:val="0"/>
        <w:sz w:val="24"/>
        <w:u w:val="none"/>
      </w:rPr>
    </w:lvl>
    <w:lvl w:ilvl="6">
      <w:start w:val="1"/>
      <w:numFmt w:val="decimal"/>
      <w:lvlText w:val="(%7)"/>
      <w:lvlJc w:val="left"/>
      <w:pPr>
        <w:tabs>
          <w:tab w:val="num" w:pos="5040"/>
        </w:tabs>
        <w:ind w:left="5040" w:hanging="720"/>
      </w:pPr>
      <w:rPr>
        <w:rFonts w:ascii="Times New Roman" w:hAnsi="Times New Roman" w:hint="default"/>
        <w:b w:val="0"/>
        <w:i w:val="0"/>
        <w:sz w:val="24"/>
        <w:u w:val="none"/>
      </w:rPr>
    </w:lvl>
    <w:lvl w:ilvl="7">
      <w:start w:val="1"/>
      <w:numFmt w:val="upperLetter"/>
      <w:lvlText w:val="(%8)"/>
      <w:lvlJc w:val="left"/>
      <w:pPr>
        <w:tabs>
          <w:tab w:val="num" w:pos="5760"/>
        </w:tabs>
        <w:ind w:left="5760" w:hanging="720"/>
      </w:pPr>
      <w:rPr>
        <w:rFonts w:ascii="Times New Roman" w:hAnsi="Times New Roman" w:hint="default"/>
        <w:b w:val="0"/>
        <w:i w:val="0"/>
        <w:sz w:val="24"/>
        <w:u w:val="none"/>
      </w:rPr>
    </w:lvl>
    <w:lvl w:ilvl="8">
      <w:start w:val="1"/>
      <w:numFmt w:val="decimal"/>
      <w:lvlText w:val="(%9)"/>
      <w:lvlJc w:val="left"/>
      <w:pPr>
        <w:tabs>
          <w:tab w:val="num" w:pos="6480"/>
        </w:tabs>
        <w:ind w:left="6480" w:hanging="720"/>
      </w:pPr>
      <w:rPr>
        <w:rFonts w:ascii="Times New Roman" w:hAnsi="Times New Roman" w:hint="default"/>
        <w:b w:val="0"/>
        <w:i w:val="0"/>
        <w:sz w:val="24"/>
        <w:u w:val="none"/>
      </w:rPr>
    </w:lvl>
  </w:abstractNum>
  <w:abstractNum w:abstractNumId="12" w15:restartNumberingAfterBreak="0">
    <w:nsid w:val="273F5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4351C1"/>
    <w:multiLevelType w:val="singleLevel"/>
    <w:tmpl w:val="D90659BC"/>
    <w:lvl w:ilvl="0">
      <w:start w:val="1"/>
      <w:numFmt w:val="decimal"/>
      <w:lvlText w:val="(%1)"/>
      <w:lvlJc w:val="left"/>
      <w:pPr>
        <w:tabs>
          <w:tab w:val="num" w:pos="360"/>
        </w:tabs>
        <w:ind w:left="360" w:hanging="360"/>
      </w:pPr>
      <w:rPr>
        <w:rFonts w:hint="default"/>
      </w:rPr>
    </w:lvl>
  </w:abstractNum>
  <w:abstractNum w:abstractNumId="14" w15:restartNumberingAfterBreak="0">
    <w:nsid w:val="2F9352DE"/>
    <w:multiLevelType w:val="hybridMultilevel"/>
    <w:tmpl w:val="AB824DD6"/>
    <w:lvl w:ilvl="0" w:tplc="5EB4BB3C">
      <w:start w:val="1"/>
      <w:numFmt w:val="bullet"/>
      <w:lvlText w:val="•"/>
      <w:lvlJc w:val="left"/>
      <w:pPr>
        <w:tabs>
          <w:tab w:val="num" w:pos="720"/>
        </w:tabs>
        <w:ind w:left="720" w:hanging="360"/>
      </w:pPr>
      <w:rPr>
        <w:rFonts w:ascii="Times New Roman" w:hAnsi="Times New Roman" w:hint="default"/>
      </w:rPr>
    </w:lvl>
    <w:lvl w:ilvl="1" w:tplc="A4EC8BA0" w:tentative="1">
      <w:start w:val="1"/>
      <w:numFmt w:val="bullet"/>
      <w:lvlText w:val="•"/>
      <w:lvlJc w:val="left"/>
      <w:pPr>
        <w:tabs>
          <w:tab w:val="num" w:pos="1440"/>
        </w:tabs>
        <w:ind w:left="1440" w:hanging="360"/>
      </w:pPr>
      <w:rPr>
        <w:rFonts w:ascii="Times New Roman" w:hAnsi="Times New Roman" w:hint="default"/>
      </w:rPr>
    </w:lvl>
    <w:lvl w:ilvl="2" w:tplc="2286E85C" w:tentative="1">
      <w:start w:val="1"/>
      <w:numFmt w:val="bullet"/>
      <w:lvlText w:val="•"/>
      <w:lvlJc w:val="left"/>
      <w:pPr>
        <w:tabs>
          <w:tab w:val="num" w:pos="2160"/>
        </w:tabs>
        <w:ind w:left="2160" w:hanging="360"/>
      </w:pPr>
      <w:rPr>
        <w:rFonts w:ascii="Times New Roman" w:hAnsi="Times New Roman" w:hint="default"/>
      </w:rPr>
    </w:lvl>
    <w:lvl w:ilvl="3" w:tplc="B8F63476" w:tentative="1">
      <w:start w:val="1"/>
      <w:numFmt w:val="bullet"/>
      <w:lvlText w:val="•"/>
      <w:lvlJc w:val="left"/>
      <w:pPr>
        <w:tabs>
          <w:tab w:val="num" w:pos="2880"/>
        </w:tabs>
        <w:ind w:left="2880" w:hanging="360"/>
      </w:pPr>
      <w:rPr>
        <w:rFonts w:ascii="Times New Roman" w:hAnsi="Times New Roman" w:hint="default"/>
      </w:rPr>
    </w:lvl>
    <w:lvl w:ilvl="4" w:tplc="0D8ACAF4" w:tentative="1">
      <w:start w:val="1"/>
      <w:numFmt w:val="bullet"/>
      <w:lvlText w:val="•"/>
      <w:lvlJc w:val="left"/>
      <w:pPr>
        <w:tabs>
          <w:tab w:val="num" w:pos="3600"/>
        </w:tabs>
        <w:ind w:left="3600" w:hanging="360"/>
      </w:pPr>
      <w:rPr>
        <w:rFonts w:ascii="Times New Roman" w:hAnsi="Times New Roman" w:hint="default"/>
      </w:rPr>
    </w:lvl>
    <w:lvl w:ilvl="5" w:tplc="A732D1D8" w:tentative="1">
      <w:start w:val="1"/>
      <w:numFmt w:val="bullet"/>
      <w:lvlText w:val="•"/>
      <w:lvlJc w:val="left"/>
      <w:pPr>
        <w:tabs>
          <w:tab w:val="num" w:pos="4320"/>
        </w:tabs>
        <w:ind w:left="4320" w:hanging="360"/>
      </w:pPr>
      <w:rPr>
        <w:rFonts w:ascii="Times New Roman" w:hAnsi="Times New Roman" w:hint="default"/>
      </w:rPr>
    </w:lvl>
    <w:lvl w:ilvl="6" w:tplc="CA746F4E" w:tentative="1">
      <w:start w:val="1"/>
      <w:numFmt w:val="bullet"/>
      <w:lvlText w:val="•"/>
      <w:lvlJc w:val="left"/>
      <w:pPr>
        <w:tabs>
          <w:tab w:val="num" w:pos="5040"/>
        </w:tabs>
        <w:ind w:left="5040" w:hanging="360"/>
      </w:pPr>
      <w:rPr>
        <w:rFonts w:ascii="Times New Roman" w:hAnsi="Times New Roman" w:hint="default"/>
      </w:rPr>
    </w:lvl>
    <w:lvl w:ilvl="7" w:tplc="765C1194" w:tentative="1">
      <w:start w:val="1"/>
      <w:numFmt w:val="bullet"/>
      <w:lvlText w:val="•"/>
      <w:lvlJc w:val="left"/>
      <w:pPr>
        <w:tabs>
          <w:tab w:val="num" w:pos="5760"/>
        </w:tabs>
        <w:ind w:left="5760" w:hanging="360"/>
      </w:pPr>
      <w:rPr>
        <w:rFonts w:ascii="Times New Roman" w:hAnsi="Times New Roman" w:hint="default"/>
      </w:rPr>
    </w:lvl>
    <w:lvl w:ilvl="8" w:tplc="B7A23F9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D12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7B5F6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AFA3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03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4B17B1"/>
    <w:multiLevelType w:val="hybridMultilevel"/>
    <w:tmpl w:val="3C0615EC"/>
    <w:lvl w:ilvl="0" w:tplc="649AFFC0">
      <w:start w:val="1"/>
      <w:numFmt w:val="bullet"/>
      <w:lvlText w:val="•"/>
      <w:lvlJc w:val="left"/>
      <w:pPr>
        <w:tabs>
          <w:tab w:val="num" w:pos="720"/>
        </w:tabs>
        <w:ind w:left="720" w:hanging="360"/>
      </w:pPr>
      <w:rPr>
        <w:rFonts w:ascii="Times New Roman" w:hAnsi="Times New Roman" w:hint="default"/>
      </w:rPr>
    </w:lvl>
    <w:lvl w:ilvl="1" w:tplc="02EED902">
      <w:numFmt w:val="none"/>
      <w:lvlText w:val=""/>
      <w:lvlJc w:val="left"/>
      <w:pPr>
        <w:tabs>
          <w:tab w:val="num" w:pos="360"/>
        </w:tabs>
      </w:pPr>
    </w:lvl>
    <w:lvl w:ilvl="2" w:tplc="D144C6E8" w:tentative="1">
      <w:start w:val="1"/>
      <w:numFmt w:val="bullet"/>
      <w:lvlText w:val="•"/>
      <w:lvlJc w:val="left"/>
      <w:pPr>
        <w:tabs>
          <w:tab w:val="num" w:pos="2160"/>
        </w:tabs>
        <w:ind w:left="2160" w:hanging="360"/>
      </w:pPr>
      <w:rPr>
        <w:rFonts w:ascii="Times New Roman" w:hAnsi="Times New Roman" w:hint="default"/>
      </w:rPr>
    </w:lvl>
    <w:lvl w:ilvl="3" w:tplc="4DD45360" w:tentative="1">
      <w:start w:val="1"/>
      <w:numFmt w:val="bullet"/>
      <w:lvlText w:val="•"/>
      <w:lvlJc w:val="left"/>
      <w:pPr>
        <w:tabs>
          <w:tab w:val="num" w:pos="2880"/>
        </w:tabs>
        <w:ind w:left="2880" w:hanging="360"/>
      </w:pPr>
      <w:rPr>
        <w:rFonts w:ascii="Times New Roman" w:hAnsi="Times New Roman" w:hint="default"/>
      </w:rPr>
    </w:lvl>
    <w:lvl w:ilvl="4" w:tplc="1034F720" w:tentative="1">
      <w:start w:val="1"/>
      <w:numFmt w:val="bullet"/>
      <w:lvlText w:val="•"/>
      <w:lvlJc w:val="left"/>
      <w:pPr>
        <w:tabs>
          <w:tab w:val="num" w:pos="3600"/>
        </w:tabs>
        <w:ind w:left="3600" w:hanging="360"/>
      </w:pPr>
      <w:rPr>
        <w:rFonts w:ascii="Times New Roman" w:hAnsi="Times New Roman" w:hint="default"/>
      </w:rPr>
    </w:lvl>
    <w:lvl w:ilvl="5" w:tplc="4D427526" w:tentative="1">
      <w:start w:val="1"/>
      <w:numFmt w:val="bullet"/>
      <w:lvlText w:val="•"/>
      <w:lvlJc w:val="left"/>
      <w:pPr>
        <w:tabs>
          <w:tab w:val="num" w:pos="4320"/>
        </w:tabs>
        <w:ind w:left="4320" w:hanging="360"/>
      </w:pPr>
      <w:rPr>
        <w:rFonts w:ascii="Times New Roman" w:hAnsi="Times New Roman" w:hint="default"/>
      </w:rPr>
    </w:lvl>
    <w:lvl w:ilvl="6" w:tplc="9862740C" w:tentative="1">
      <w:start w:val="1"/>
      <w:numFmt w:val="bullet"/>
      <w:lvlText w:val="•"/>
      <w:lvlJc w:val="left"/>
      <w:pPr>
        <w:tabs>
          <w:tab w:val="num" w:pos="5040"/>
        </w:tabs>
        <w:ind w:left="5040" w:hanging="360"/>
      </w:pPr>
      <w:rPr>
        <w:rFonts w:ascii="Times New Roman" w:hAnsi="Times New Roman" w:hint="default"/>
      </w:rPr>
    </w:lvl>
    <w:lvl w:ilvl="7" w:tplc="938AA7F6" w:tentative="1">
      <w:start w:val="1"/>
      <w:numFmt w:val="bullet"/>
      <w:lvlText w:val="•"/>
      <w:lvlJc w:val="left"/>
      <w:pPr>
        <w:tabs>
          <w:tab w:val="num" w:pos="5760"/>
        </w:tabs>
        <w:ind w:left="5760" w:hanging="360"/>
      </w:pPr>
      <w:rPr>
        <w:rFonts w:ascii="Times New Roman" w:hAnsi="Times New Roman" w:hint="default"/>
      </w:rPr>
    </w:lvl>
    <w:lvl w:ilvl="8" w:tplc="35C89D0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A474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917575"/>
    <w:multiLevelType w:val="singleLevel"/>
    <w:tmpl w:val="D90659BC"/>
    <w:lvl w:ilvl="0">
      <w:start w:val="1"/>
      <w:numFmt w:val="decimal"/>
      <w:lvlText w:val="(%1)"/>
      <w:lvlJc w:val="left"/>
      <w:pPr>
        <w:tabs>
          <w:tab w:val="num" w:pos="360"/>
        </w:tabs>
        <w:ind w:left="360" w:hanging="360"/>
      </w:pPr>
      <w:rPr>
        <w:rFonts w:hint="default"/>
      </w:rPr>
    </w:lvl>
  </w:abstractNum>
  <w:abstractNum w:abstractNumId="22" w15:restartNumberingAfterBreak="0">
    <w:nsid w:val="44374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F126EC"/>
    <w:multiLevelType w:val="hybridMultilevel"/>
    <w:tmpl w:val="DB6E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C0DFC"/>
    <w:multiLevelType w:val="multilevel"/>
    <w:tmpl w:val="6B9A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E35AE5"/>
    <w:multiLevelType w:val="hybridMultilevel"/>
    <w:tmpl w:val="B52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262CA"/>
    <w:multiLevelType w:val="hybridMultilevel"/>
    <w:tmpl w:val="32F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1099A"/>
    <w:multiLevelType w:val="multilevel"/>
    <w:tmpl w:val="AD66C426"/>
    <w:lvl w:ilvl="0">
      <w:start w:val="1"/>
      <w:numFmt w:val="decimal"/>
      <w:pStyle w:val="Heading1"/>
      <w:lvlText w:val="%1."/>
      <w:lvlJc w:val="left"/>
      <w:pPr>
        <w:tabs>
          <w:tab w:val="num" w:pos="720"/>
        </w:tabs>
        <w:ind w:left="720" w:hanging="720"/>
      </w:pPr>
      <w:rPr>
        <w:rFonts w:hint="default"/>
        <w:b w:val="0"/>
        <w:i w:val="0"/>
        <w:sz w:val="22"/>
        <w:szCs w:val="22"/>
        <w:u w:val="none"/>
      </w:rPr>
    </w:lvl>
    <w:lvl w:ilvl="1">
      <w:start w:val="1"/>
      <w:numFmt w:val="decimal"/>
      <w:pStyle w:val="Heading2"/>
      <w:isLgl/>
      <w:lvlText w:val="%1.%2."/>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1.%2.%3."/>
      <w:lvlJc w:val="left"/>
      <w:pPr>
        <w:tabs>
          <w:tab w:val="num" w:pos="4500"/>
        </w:tabs>
        <w:ind w:left="4500" w:hanging="720"/>
      </w:pPr>
      <w:rPr>
        <w:rFonts w:ascii="Arial Narrow" w:hAnsi="Arial Narrow" w:hint="default"/>
        <w:b w:val="0"/>
        <w:i w:val="0"/>
        <w:sz w:val="22"/>
        <w:szCs w:val="22"/>
        <w:u w:val="none"/>
      </w:rPr>
    </w:lvl>
    <w:lvl w:ilvl="3">
      <w:start w:val="1"/>
      <w:numFmt w:val="lowerRoman"/>
      <w:pStyle w:val="Heading4"/>
      <w:lvlText w:val="(%4)"/>
      <w:lvlJc w:val="left"/>
      <w:pPr>
        <w:tabs>
          <w:tab w:val="num" w:pos="2880"/>
        </w:tabs>
        <w:ind w:left="2880" w:hanging="720"/>
      </w:pPr>
      <w:rPr>
        <w:rFonts w:ascii="Arial Narrow" w:hAnsi="Arial Narrow" w:hint="default"/>
        <w:b w:val="0"/>
        <w:i w:val="0"/>
        <w:sz w:val="22"/>
        <w:szCs w:val="22"/>
        <w:u w:val="none"/>
      </w:rPr>
    </w:lvl>
    <w:lvl w:ilvl="4">
      <w:start w:val="1"/>
      <w:numFmt w:val="decimal"/>
      <w:pStyle w:val="Heading5"/>
      <w:lvlText w:val="(%5)"/>
      <w:lvlJc w:val="left"/>
      <w:pPr>
        <w:tabs>
          <w:tab w:val="num" w:pos="3600"/>
        </w:tabs>
        <w:ind w:left="3600" w:hanging="720"/>
      </w:pPr>
      <w:rPr>
        <w:rFonts w:ascii="Arial Narrow" w:hAnsi="Arial Narrow" w:hint="default"/>
        <w:b w:val="0"/>
        <w:i w:val="0"/>
        <w:sz w:val="22"/>
        <w:szCs w:val="22"/>
        <w:u w:val="none"/>
      </w:rPr>
    </w:lvl>
    <w:lvl w:ilvl="5">
      <w:start w:val="1"/>
      <w:numFmt w:val="upperLetter"/>
      <w:pStyle w:val="Heading6"/>
      <w:lvlText w:val="(%6)"/>
      <w:lvlJc w:val="left"/>
      <w:pPr>
        <w:tabs>
          <w:tab w:val="num" w:pos="4320"/>
        </w:tabs>
        <w:ind w:left="4320" w:hanging="720"/>
      </w:pPr>
      <w:rPr>
        <w:rFonts w:ascii="Arial Narrow" w:hAnsi="Arial Narrow" w:hint="default"/>
        <w:b w:val="0"/>
        <w:i w:val="0"/>
        <w:sz w:val="22"/>
        <w:szCs w:val="22"/>
        <w:u w:val="none"/>
      </w:rPr>
    </w:lvl>
    <w:lvl w:ilvl="6">
      <w:start w:val="1"/>
      <w:numFmt w:val="decimal"/>
      <w:pStyle w:val="Heading7"/>
      <w:lvlText w:val="(%7)"/>
      <w:lvlJc w:val="left"/>
      <w:pPr>
        <w:tabs>
          <w:tab w:val="num" w:pos="5040"/>
        </w:tabs>
        <w:ind w:left="5040" w:hanging="720"/>
      </w:pPr>
      <w:rPr>
        <w:rFonts w:ascii="Times New Roman" w:hAnsi="Times New Roman" w:hint="default"/>
        <w:b w:val="0"/>
        <w:i w:val="0"/>
        <w:sz w:val="24"/>
        <w:u w:val="none"/>
      </w:rPr>
    </w:lvl>
    <w:lvl w:ilvl="7">
      <w:start w:val="1"/>
      <w:numFmt w:val="upperLetter"/>
      <w:pStyle w:val="Heading8"/>
      <w:lvlText w:val="(%8)"/>
      <w:lvlJc w:val="left"/>
      <w:pPr>
        <w:tabs>
          <w:tab w:val="num" w:pos="5760"/>
        </w:tabs>
        <w:ind w:left="5760" w:hanging="720"/>
      </w:pPr>
      <w:rPr>
        <w:rFonts w:ascii="Times New Roman" w:hAnsi="Times New Roman" w:hint="default"/>
        <w:b w:val="0"/>
        <w:i w:val="0"/>
        <w:sz w:val="24"/>
        <w:u w:val="none"/>
      </w:rPr>
    </w:lvl>
    <w:lvl w:ilvl="8">
      <w:start w:val="1"/>
      <w:numFmt w:val="decimal"/>
      <w:pStyle w:val="Heading9"/>
      <w:lvlText w:val="(%9)"/>
      <w:lvlJc w:val="left"/>
      <w:pPr>
        <w:tabs>
          <w:tab w:val="num" w:pos="6480"/>
        </w:tabs>
        <w:ind w:left="6480" w:hanging="720"/>
      </w:pPr>
      <w:rPr>
        <w:rFonts w:ascii="Times New Roman" w:hAnsi="Times New Roman" w:hint="default"/>
        <w:b w:val="0"/>
        <w:i w:val="0"/>
        <w:sz w:val="24"/>
        <w:u w:val="none"/>
      </w:rPr>
    </w:lvl>
  </w:abstractNum>
  <w:abstractNum w:abstractNumId="28" w15:restartNumberingAfterBreak="0">
    <w:nsid w:val="6F8062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476C9B"/>
    <w:multiLevelType w:val="hybridMultilevel"/>
    <w:tmpl w:val="ADD8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16B4A"/>
    <w:multiLevelType w:val="hybridMultilevel"/>
    <w:tmpl w:val="A68E18DA"/>
    <w:lvl w:ilvl="0" w:tplc="C25A9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A0043"/>
    <w:multiLevelType w:val="hybridMultilevel"/>
    <w:tmpl w:val="818E93E4"/>
    <w:lvl w:ilvl="0" w:tplc="1E12EAE8">
      <w:start w:val="1"/>
      <w:numFmt w:val="bullet"/>
      <w:lvlText w:val="•"/>
      <w:lvlJc w:val="left"/>
      <w:pPr>
        <w:tabs>
          <w:tab w:val="num" w:pos="720"/>
        </w:tabs>
        <w:ind w:left="720" w:hanging="360"/>
      </w:pPr>
      <w:rPr>
        <w:rFonts w:ascii="Times New Roman" w:hAnsi="Times New Roman" w:hint="default"/>
      </w:rPr>
    </w:lvl>
    <w:lvl w:ilvl="1" w:tplc="7B28425E" w:tentative="1">
      <w:start w:val="1"/>
      <w:numFmt w:val="bullet"/>
      <w:lvlText w:val="•"/>
      <w:lvlJc w:val="left"/>
      <w:pPr>
        <w:tabs>
          <w:tab w:val="num" w:pos="1440"/>
        </w:tabs>
        <w:ind w:left="1440" w:hanging="360"/>
      </w:pPr>
      <w:rPr>
        <w:rFonts w:ascii="Times New Roman" w:hAnsi="Times New Roman" w:hint="default"/>
      </w:rPr>
    </w:lvl>
    <w:lvl w:ilvl="2" w:tplc="936C28FA" w:tentative="1">
      <w:start w:val="1"/>
      <w:numFmt w:val="bullet"/>
      <w:lvlText w:val="•"/>
      <w:lvlJc w:val="left"/>
      <w:pPr>
        <w:tabs>
          <w:tab w:val="num" w:pos="2160"/>
        </w:tabs>
        <w:ind w:left="2160" w:hanging="360"/>
      </w:pPr>
      <w:rPr>
        <w:rFonts w:ascii="Times New Roman" w:hAnsi="Times New Roman" w:hint="default"/>
      </w:rPr>
    </w:lvl>
    <w:lvl w:ilvl="3" w:tplc="5CF8347C" w:tentative="1">
      <w:start w:val="1"/>
      <w:numFmt w:val="bullet"/>
      <w:lvlText w:val="•"/>
      <w:lvlJc w:val="left"/>
      <w:pPr>
        <w:tabs>
          <w:tab w:val="num" w:pos="2880"/>
        </w:tabs>
        <w:ind w:left="2880" w:hanging="360"/>
      </w:pPr>
      <w:rPr>
        <w:rFonts w:ascii="Times New Roman" w:hAnsi="Times New Roman" w:hint="default"/>
      </w:rPr>
    </w:lvl>
    <w:lvl w:ilvl="4" w:tplc="F73C82EE" w:tentative="1">
      <w:start w:val="1"/>
      <w:numFmt w:val="bullet"/>
      <w:lvlText w:val="•"/>
      <w:lvlJc w:val="left"/>
      <w:pPr>
        <w:tabs>
          <w:tab w:val="num" w:pos="3600"/>
        </w:tabs>
        <w:ind w:left="3600" w:hanging="360"/>
      </w:pPr>
      <w:rPr>
        <w:rFonts w:ascii="Times New Roman" w:hAnsi="Times New Roman" w:hint="default"/>
      </w:rPr>
    </w:lvl>
    <w:lvl w:ilvl="5" w:tplc="85E2B4F4" w:tentative="1">
      <w:start w:val="1"/>
      <w:numFmt w:val="bullet"/>
      <w:lvlText w:val="•"/>
      <w:lvlJc w:val="left"/>
      <w:pPr>
        <w:tabs>
          <w:tab w:val="num" w:pos="4320"/>
        </w:tabs>
        <w:ind w:left="4320" w:hanging="360"/>
      </w:pPr>
      <w:rPr>
        <w:rFonts w:ascii="Times New Roman" w:hAnsi="Times New Roman" w:hint="default"/>
      </w:rPr>
    </w:lvl>
    <w:lvl w:ilvl="6" w:tplc="90164500" w:tentative="1">
      <w:start w:val="1"/>
      <w:numFmt w:val="bullet"/>
      <w:lvlText w:val="•"/>
      <w:lvlJc w:val="left"/>
      <w:pPr>
        <w:tabs>
          <w:tab w:val="num" w:pos="5040"/>
        </w:tabs>
        <w:ind w:left="5040" w:hanging="360"/>
      </w:pPr>
      <w:rPr>
        <w:rFonts w:ascii="Times New Roman" w:hAnsi="Times New Roman" w:hint="default"/>
      </w:rPr>
    </w:lvl>
    <w:lvl w:ilvl="7" w:tplc="7A3E3DE4" w:tentative="1">
      <w:start w:val="1"/>
      <w:numFmt w:val="bullet"/>
      <w:lvlText w:val="•"/>
      <w:lvlJc w:val="left"/>
      <w:pPr>
        <w:tabs>
          <w:tab w:val="num" w:pos="5760"/>
        </w:tabs>
        <w:ind w:left="5760" w:hanging="360"/>
      </w:pPr>
      <w:rPr>
        <w:rFonts w:ascii="Times New Roman" w:hAnsi="Times New Roman" w:hint="default"/>
      </w:rPr>
    </w:lvl>
    <w:lvl w:ilvl="8" w:tplc="C9F2C2A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9156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1B7562"/>
    <w:multiLevelType w:val="hybridMultilevel"/>
    <w:tmpl w:val="02AA7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400179"/>
    <w:multiLevelType w:val="multilevel"/>
    <w:tmpl w:val="6E0A035C"/>
    <w:lvl w:ilvl="0">
      <w:start w:val="1"/>
      <w:numFmt w:val="decimal"/>
      <w:pStyle w:val="2-LevelLegal1"/>
      <w:lvlText w:val="%1."/>
      <w:lvlJc w:val="left"/>
      <w:pPr>
        <w:tabs>
          <w:tab w:val="num" w:pos="720"/>
        </w:tabs>
        <w:ind w:left="720" w:hanging="720"/>
      </w:pPr>
      <w:rPr>
        <w:rFonts w:hint="default"/>
        <w:color w:val="auto"/>
      </w:rPr>
    </w:lvl>
    <w:lvl w:ilvl="1">
      <w:start w:val="1"/>
      <w:numFmt w:val="decimal"/>
      <w:isLgl/>
      <w:suff w:val="space"/>
      <w:lvlText w:val="%1.%2  "/>
      <w:lvlJc w:val="left"/>
      <w:pPr>
        <w:ind w:left="0" w:firstLine="720"/>
      </w:pPr>
      <w:rPr>
        <w:rFonts w:hint="default"/>
        <w:b w:val="0"/>
        <w:i w:val="0"/>
        <w:color w:val="auto"/>
      </w:rPr>
    </w:lvl>
    <w:lvl w:ilvl="2">
      <w:start w:val="1"/>
      <w:numFmt w:val="lowerLetter"/>
      <w:suff w:val="space"/>
      <w:lvlText w:val="(%3)   "/>
      <w:lvlJc w:val="left"/>
      <w:pPr>
        <w:ind w:left="0" w:firstLine="1152"/>
      </w:pPr>
      <w:rPr>
        <w:rFonts w:hint="default"/>
        <w:color w:val="auto"/>
      </w:rPr>
    </w:lvl>
    <w:lvl w:ilvl="3">
      <w:start w:val="1"/>
      <w:numFmt w:val="lowerRoman"/>
      <w:suff w:val="space"/>
      <w:lvlText w:val="(%4)   "/>
      <w:lvlJc w:val="right"/>
      <w:pPr>
        <w:ind w:left="720" w:firstLine="1440"/>
      </w:pPr>
      <w:rPr>
        <w:rFonts w:hint="default"/>
        <w:color w:val="auto"/>
      </w:rPr>
    </w:lvl>
    <w:lvl w:ilvl="4">
      <w:start w:val="1"/>
      <w:numFmt w:val="decimal"/>
      <w:suff w:val="space"/>
      <w:lvlText w:val="(%5)   "/>
      <w:lvlJc w:val="left"/>
      <w:pPr>
        <w:ind w:left="720" w:firstLine="2448"/>
      </w:pPr>
      <w:rPr>
        <w:rFonts w:hint="default"/>
        <w:color w:val="000000"/>
      </w:rPr>
    </w:lvl>
    <w:lvl w:ilvl="5">
      <w:start w:val="1"/>
      <w:numFmt w:val="upperLetter"/>
      <w:suff w:val="space"/>
      <w:lvlText w:val="(%6)   "/>
      <w:lvlJc w:val="left"/>
      <w:pPr>
        <w:ind w:left="1440" w:firstLine="2304"/>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0"/>
  </w:num>
  <w:num w:numId="3">
    <w:abstractNumId w:val="16"/>
  </w:num>
  <w:num w:numId="4">
    <w:abstractNumId w:val="8"/>
  </w:num>
  <w:num w:numId="5">
    <w:abstractNumId w:val="34"/>
  </w:num>
  <w:num w:numId="6">
    <w:abstractNumId w:val="15"/>
  </w:num>
  <w:num w:numId="7">
    <w:abstractNumId w:val="18"/>
  </w:num>
  <w:num w:numId="8">
    <w:abstractNumId w:val="12"/>
  </w:num>
  <w:num w:numId="9">
    <w:abstractNumId w:val="20"/>
  </w:num>
  <w:num w:numId="10">
    <w:abstractNumId w:val="22"/>
  </w:num>
  <w:num w:numId="11">
    <w:abstractNumId w:val="2"/>
  </w:num>
  <w:num w:numId="12">
    <w:abstractNumId w:val="3"/>
  </w:num>
  <w:num w:numId="13">
    <w:abstractNumId w:val="6"/>
  </w:num>
  <w:num w:numId="14">
    <w:abstractNumId w:val="28"/>
  </w:num>
  <w:num w:numId="15">
    <w:abstractNumId w:val="32"/>
  </w:num>
  <w:num w:numId="16">
    <w:abstractNumId w:val="17"/>
  </w:num>
  <w:num w:numId="17">
    <w:abstractNumId w:val="21"/>
  </w:num>
  <w:num w:numId="18">
    <w:abstractNumId w:val="10"/>
  </w:num>
  <w:num w:numId="19">
    <w:abstractNumId w:val="29"/>
  </w:num>
  <w:num w:numId="20">
    <w:abstractNumId w:val="25"/>
  </w:num>
  <w:num w:numId="21">
    <w:abstractNumId w:val="33"/>
  </w:num>
  <w:num w:numId="22">
    <w:abstractNumId w:val="11"/>
  </w:num>
  <w:num w:numId="23">
    <w:abstractNumId w:val="27"/>
  </w:num>
  <w:num w:numId="2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num>
  <w:num w:numId="27">
    <w:abstractNumId w:val="9"/>
  </w:num>
  <w:num w:numId="28">
    <w:abstractNumId w:val="19"/>
  </w:num>
  <w:num w:numId="29">
    <w:abstractNumId w:val="1"/>
  </w:num>
  <w:num w:numId="30">
    <w:abstractNumId w:val="27"/>
  </w:num>
  <w:num w:numId="31">
    <w:abstractNumId w:val="13"/>
  </w:num>
  <w:num w:numId="32">
    <w:abstractNumId w:val="24"/>
  </w:num>
  <w:num w:numId="33">
    <w:abstractNumId w:val="7"/>
  </w:num>
  <w:num w:numId="34">
    <w:abstractNumId w:val="26"/>
  </w:num>
  <w:num w:numId="35">
    <w:abstractNumId w:val="31"/>
  </w:num>
  <w:num w:numId="36">
    <w:abstractNumId w:val="14"/>
  </w:num>
  <w:num w:numId="37">
    <w:abstractNumId w:val="4"/>
  </w:num>
  <w:num w:numId="38">
    <w:abstractNumId w:val="30"/>
  </w:num>
  <w:num w:numId="39">
    <w:abstractNumId w:val="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DE"/>
    <w:rsid w:val="00013AEF"/>
    <w:rsid w:val="00027493"/>
    <w:rsid w:val="000554CB"/>
    <w:rsid w:val="0007060C"/>
    <w:rsid w:val="00072A11"/>
    <w:rsid w:val="00081A10"/>
    <w:rsid w:val="00082A89"/>
    <w:rsid w:val="00091D08"/>
    <w:rsid w:val="0009647F"/>
    <w:rsid w:val="000A4693"/>
    <w:rsid w:val="000C5311"/>
    <w:rsid w:val="000D75F6"/>
    <w:rsid w:val="000E77F6"/>
    <w:rsid w:val="000F4BFE"/>
    <w:rsid w:val="000F61DE"/>
    <w:rsid w:val="0011298B"/>
    <w:rsid w:val="00125D80"/>
    <w:rsid w:val="00133F78"/>
    <w:rsid w:val="00140450"/>
    <w:rsid w:val="0014570C"/>
    <w:rsid w:val="001A5D70"/>
    <w:rsid w:val="001B4E53"/>
    <w:rsid w:val="001C360D"/>
    <w:rsid w:val="001C4083"/>
    <w:rsid w:val="001F25E2"/>
    <w:rsid w:val="0021597F"/>
    <w:rsid w:val="00230F0E"/>
    <w:rsid w:val="0023742A"/>
    <w:rsid w:val="00244266"/>
    <w:rsid w:val="00246CE3"/>
    <w:rsid w:val="00250ECE"/>
    <w:rsid w:val="00252764"/>
    <w:rsid w:val="00253378"/>
    <w:rsid w:val="00267FD7"/>
    <w:rsid w:val="002A284D"/>
    <w:rsid w:val="002A46B7"/>
    <w:rsid w:val="002A4AAD"/>
    <w:rsid w:val="002B7E67"/>
    <w:rsid w:val="002C0EAC"/>
    <w:rsid w:val="002C1412"/>
    <w:rsid w:val="002C4E44"/>
    <w:rsid w:val="002C6F72"/>
    <w:rsid w:val="002C7D53"/>
    <w:rsid w:val="002D23C8"/>
    <w:rsid w:val="002D4172"/>
    <w:rsid w:val="002D4CE6"/>
    <w:rsid w:val="002E0ACE"/>
    <w:rsid w:val="002E42E4"/>
    <w:rsid w:val="002F3287"/>
    <w:rsid w:val="002F4CBA"/>
    <w:rsid w:val="002F4DB4"/>
    <w:rsid w:val="002F7FBA"/>
    <w:rsid w:val="00305393"/>
    <w:rsid w:val="0031196A"/>
    <w:rsid w:val="003222F1"/>
    <w:rsid w:val="003329A2"/>
    <w:rsid w:val="00333573"/>
    <w:rsid w:val="003408E5"/>
    <w:rsid w:val="00346CF0"/>
    <w:rsid w:val="00351972"/>
    <w:rsid w:val="003610B6"/>
    <w:rsid w:val="00366953"/>
    <w:rsid w:val="003873D6"/>
    <w:rsid w:val="003931B1"/>
    <w:rsid w:val="00395D16"/>
    <w:rsid w:val="003A1B63"/>
    <w:rsid w:val="003B6AFC"/>
    <w:rsid w:val="003C066C"/>
    <w:rsid w:val="003C6B24"/>
    <w:rsid w:val="003E7BA4"/>
    <w:rsid w:val="003F0C0A"/>
    <w:rsid w:val="003F7E9F"/>
    <w:rsid w:val="0042185A"/>
    <w:rsid w:val="00437113"/>
    <w:rsid w:val="004379A7"/>
    <w:rsid w:val="00454455"/>
    <w:rsid w:val="00455258"/>
    <w:rsid w:val="00483FB6"/>
    <w:rsid w:val="00490668"/>
    <w:rsid w:val="0049363F"/>
    <w:rsid w:val="004A5DFB"/>
    <w:rsid w:val="004A7003"/>
    <w:rsid w:val="004C33D9"/>
    <w:rsid w:val="004C3F27"/>
    <w:rsid w:val="004E46F4"/>
    <w:rsid w:val="004E4975"/>
    <w:rsid w:val="004F1DCF"/>
    <w:rsid w:val="004F5DF5"/>
    <w:rsid w:val="00507A65"/>
    <w:rsid w:val="00512082"/>
    <w:rsid w:val="00530BF8"/>
    <w:rsid w:val="00543E4E"/>
    <w:rsid w:val="00555585"/>
    <w:rsid w:val="00556D0E"/>
    <w:rsid w:val="00562FE6"/>
    <w:rsid w:val="00582D3C"/>
    <w:rsid w:val="005B3247"/>
    <w:rsid w:val="005C245E"/>
    <w:rsid w:val="005C2CD7"/>
    <w:rsid w:val="005C4727"/>
    <w:rsid w:val="005C7493"/>
    <w:rsid w:val="006245BE"/>
    <w:rsid w:val="00656337"/>
    <w:rsid w:val="00657279"/>
    <w:rsid w:val="00660060"/>
    <w:rsid w:val="006640A9"/>
    <w:rsid w:val="00667559"/>
    <w:rsid w:val="0067797C"/>
    <w:rsid w:val="006859B2"/>
    <w:rsid w:val="006A2403"/>
    <w:rsid w:val="006B2A7F"/>
    <w:rsid w:val="006B6334"/>
    <w:rsid w:val="006C2666"/>
    <w:rsid w:val="006E11BA"/>
    <w:rsid w:val="006F1C19"/>
    <w:rsid w:val="007023D7"/>
    <w:rsid w:val="007123BB"/>
    <w:rsid w:val="00720A26"/>
    <w:rsid w:val="007337E2"/>
    <w:rsid w:val="00764335"/>
    <w:rsid w:val="007646E0"/>
    <w:rsid w:val="007814E5"/>
    <w:rsid w:val="00794568"/>
    <w:rsid w:val="00796DFA"/>
    <w:rsid w:val="007A1ABD"/>
    <w:rsid w:val="007A742E"/>
    <w:rsid w:val="007D0460"/>
    <w:rsid w:val="007D1F83"/>
    <w:rsid w:val="007D4109"/>
    <w:rsid w:val="007D481C"/>
    <w:rsid w:val="007D7528"/>
    <w:rsid w:val="007E25AC"/>
    <w:rsid w:val="00800F3D"/>
    <w:rsid w:val="008203EF"/>
    <w:rsid w:val="008230FE"/>
    <w:rsid w:val="0083018E"/>
    <w:rsid w:val="0085016A"/>
    <w:rsid w:val="00877915"/>
    <w:rsid w:val="00891E4E"/>
    <w:rsid w:val="008A5A74"/>
    <w:rsid w:val="008B6041"/>
    <w:rsid w:val="008D0117"/>
    <w:rsid w:val="008D03F9"/>
    <w:rsid w:val="008D463C"/>
    <w:rsid w:val="008E6177"/>
    <w:rsid w:val="00904689"/>
    <w:rsid w:val="009143FD"/>
    <w:rsid w:val="00935421"/>
    <w:rsid w:val="00945FF8"/>
    <w:rsid w:val="00957D80"/>
    <w:rsid w:val="009662B5"/>
    <w:rsid w:val="009664AB"/>
    <w:rsid w:val="00972A9F"/>
    <w:rsid w:val="009819B8"/>
    <w:rsid w:val="00985AE0"/>
    <w:rsid w:val="009908C3"/>
    <w:rsid w:val="00994EC1"/>
    <w:rsid w:val="009A3794"/>
    <w:rsid w:val="009B525D"/>
    <w:rsid w:val="009B6E0C"/>
    <w:rsid w:val="009C528F"/>
    <w:rsid w:val="009D07B2"/>
    <w:rsid w:val="009F5D42"/>
    <w:rsid w:val="00A05948"/>
    <w:rsid w:val="00A1307A"/>
    <w:rsid w:val="00A40144"/>
    <w:rsid w:val="00A455AB"/>
    <w:rsid w:val="00A47AD3"/>
    <w:rsid w:val="00A53857"/>
    <w:rsid w:val="00A6449D"/>
    <w:rsid w:val="00A83B9C"/>
    <w:rsid w:val="00A96D50"/>
    <w:rsid w:val="00AA42EA"/>
    <w:rsid w:val="00AC24A3"/>
    <w:rsid w:val="00AD670E"/>
    <w:rsid w:val="00AE658C"/>
    <w:rsid w:val="00AE6E18"/>
    <w:rsid w:val="00AF71F6"/>
    <w:rsid w:val="00B2027B"/>
    <w:rsid w:val="00B43D42"/>
    <w:rsid w:val="00B461CA"/>
    <w:rsid w:val="00B54277"/>
    <w:rsid w:val="00B62168"/>
    <w:rsid w:val="00B84948"/>
    <w:rsid w:val="00B87E87"/>
    <w:rsid w:val="00BA1409"/>
    <w:rsid w:val="00BA6D50"/>
    <w:rsid w:val="00BB1D65"/>
    <w:rsid w:val="00BB77CE"/>
    <w:rsid w:val="00BC7035"/>
    <w:rsid w:val="00BD4B6D"/>
    <w:rsid w:val="00BE4080"/>
    <w:rsid w:val="00BE68E2"/>
    <w:rsid w:val="00C14408"/>
    <w:rsid w:val="00C2169E"/>
    <w:rsid w:val="00C22044"/>
    <w:rsid w:val="00C26D7A"/>
    <w:rsid w:val="00C37850"/>
    <w:rsid w:val="00C556AB"/>
    <w:rsid w:val="00C57544"/>
    <w:rsid w:val="00C76363"/>
    <w:rsid w:val="00C9130A"/>
    <w:rsid w:val="00CB53B5"/>
    <w:rsid w:val="00CC09F0"/>
    <w:rsid w:val="00CC2EF1"/>
    <w:rsid w:val="00CC7533"/>
    <w:rsid w:val="00CE6C24"/>
    <w:rsid w:val="00D00D7F"/>
    <w:rsid w:val="00D02254"/>
    <w:rsid w:val="00D05A6D"/>
    <w:rsid w:val="00D0754A"/>
    <w:rsid w:val="00D25D0A"/>
    <w:rsid w:val="00D30C4D"/>
    <w:rsid w:val="00D31E75"/>
    <w:rsid w:val="00D348D2"/>
    <w:rsid w:val="00D43D8A"/>
    <w:rsid w:val="00D46BC6"/>
    <w:rsid w:val="00D82CDE"/>
    <w:rsid w:val="00D90BCA"/>
    <w:rsid w:val="00D91E2A"/>
    <w:rsid w:val="00D96F15"/>
    <w:rsid w:val="00DA59E6"/>
    <w:rsid w:val="00DA7A66"/>
    <w:rsid w:val="00DB785A"/>
    <w:rsid w:val="00DC070C"/>
    <w:rsid w:val="00DC2FE7"/>
    <w:rsid w:val="00DC6341"/>
    <w:rsid w:val="00DD23AF"/>
    <w:rsid w:val="00DE1847"/>
    <w:rsid w:val="00DE705A"/>
    <w:rsid w:val="00E0708B"/>
    <w:rsid w:val="00E113BB"/>
    <w:rsid w:val="00E16028"/>
    <w:rsid w:val="00E30BB3"/>
    <w:rsid w:val="00E34706"/>
    <w:rsid w:val="00E63A92"/>
    <w:rsid w:val="00E66D1B"/>
    <w:rsid w:val="00E96635"/>
    <w:rsid w:val="00EA1D6E"/>
    <w:rsid w:val="00EC4E42"/>
    <w:rsid w:val="00ED7C22"/>
    <w:rsid w:val="00F02E65"/>
    <w:rsid w:val="00F16CBD"/>
    <w:rsid w:val="00F22477"/>
    <w:rsid w:val="00F22B0D"/>
    <w:rsid w:val="00F31ECD"/>
    <w:rsid w:val="00F406BC"/>
    <w:rsid w:val="00F5004B"/>
    <w:rsid w:val="00F825AE"/>
    <w:rsid w:val="00FA22F5"/>
    <w:rsid w:val="00FA3643"/>
    <w:rsid w:val="00FA4916"/>
    <w:rsid w:val="00FA5FD4"/>
    <w:rsid w:val="00FA6205"/>
    <w:rsid w:val="00FB5070"/>
    <w:rsid w:val="00FC26DD"/>
    <w:rsid w:val="00FD02DC"/>
    <w:rsid w:val="00FD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0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F72"/>
    <w:rPr>
      <w:rFonts w:ascii="Arial Narrow" w:hAnsi="Arial Narrow"/>
      <w:sz w:val="22"/>
    </w:rPr>
  </w:style>
  <w:style w:type="paragraph" w:styleId="Heading1">
    <w:name w:val="heading 1"/>
    <w:basedOn w:val="Normal"/>
    <w:next w:val="OutlineBodyText"/>
    <w:link w:val="Heading1Char"/>
    <w:qFormat/>
    <w:rsid w:val="00DB785A"/>
    <w:pPr>
      <w:keepNext/>
      <w:numPr>
        <w:numId w:val="1"/>
      </w:numPr>
      <w:spacing w:before="240" w:after="120"/>
      <w:outlineLvl w:val="0"/>
    </w:pPr>
    <w:rPr>
      <w:u w:val="single"/>
    </w:rPr>
  </w:style>
  <w:style w:type="paragraph" w:styleId="Heading2">
    <w:name w:val="heading 2"/>
    <w:basedOn w:val="Normal"/>
    <w:next w:val="OutlineBodyText"/>
    <w:link w:val="Heading2Char"/>
    <w:qFormat/>
    <w:rsid w:val="002F4DB4"/>
    <w:pPr>
      <w:numPr>
        <w:ilvl w:val="1"/>
        <w:numId w:val="1"/>
      </w:numPr>
      <w:spacing w:after="120"/>
      <w:outlineLvl w:val="1"/>
    </w:pPr>
  </w:style>
  <w:style w:type="paragraph" w:styleId="Heading3">
    <w:name w:val="heading 3"/>
    <w:basedOn w:val="Normal"/>
    <w:next w:val="OutlineBodyText"/>
    <w:link w:val="Heading3Char"/>
    <w:qFormat/>
    <w:rsid w:val="002F4DB4"/>
    <w:pPr>
      <w:numPr>
        <w:ilvl w:val="2"/>
        <w:numId w:val="1"/>
      </w:numPr>
      <w:tabs>
        <w:tab w:val="clear" w:pos="4500"/>
      </w:tabs>
      <w:spacing w:after="120"/>
      <w:ind w:left="2160"/>
      <w:outlineLvl w:val="2"/>
    </w:pPr>
    <w:rPr>
      <w:szCs w:val="22"/>
    </w:rPr>
  </w:style>
  <w:style w:type="paragraph" w:styleId="Heading4">
    <w:name w:val="heading 4"/>
    <w:basedOn w:val="Normal"/>
    <w:next w:val="OutlineBodyText"/>
    <w:link w:val="Heading4Char"/>
    <w:qFormat/>
    <w:rsid w:val="002F4DB4"/>
    <w:pPr>
      <w:numPr>
        <w:ilvl w:val="3"/>
        <w:numId w:val="1"/>
      </w:numPr>
      <w:spacing w:after="120"/>
      <w:outlineLvl w:val="3"/>
    </w:pPr>
    <w:rPr>
      <w:szCs w:val="22"/>
    </w:rPr>
  </w:style>
  <w:style w:type="paragraph" w:styleId="Heading5">
    <w:name w:val="heading 5"/>
    <w:basedOn w:val="Normal"/>
    <w:next w:val="OutlineBodyText"/>
    <w:link w:val="Heading5Char"/>
    <w:qFormat/>
    <w:rsid w:val="002F4DB4"/>
    <w:pPr>
      <w:numPr>
        <w:ilvl w:val="4"/>
        <w:numId w:val="1"/>
      </w:numPr>
      <w:spacing w:after="120"/>
      <w:outlineLvl w:val="4"/>
    </w:pPr>
    <w:rPr>
      <w:szCs w:val="22"/>
    </w:rPr>
  </w:style>
  <w:style w:type="paragraph" w:styleId="Heading6">
    <w:name w:val="heading 6"/>
    <w:basedOn w:val="Normal"/>
    <w:next w:val="OutlineBodyText"/>
    <w:qFormat/>
    <w:rsid w:val="002F4DB4"/>
    <w:pPr>
      <w:numPr>
        <w:ilvl w:val="5"/>
        <w:numId w:val="1"/>
      </w:numPr>
      <w:spacing w:after="120"/>
      <w:outlineLvl w:val="5"/>
    </w:pPr>
    <w:rPr>
      <w:szCs w:val="22"/>
    </w:rPr>
  </w:style>
  <w:style w:type="paragraph" w:styleId="Heading7">
    <w:name w:val="heading 7"/>
    <w:basedOn w:val="Normal"/>
    <w:next w:val="OutlineBodyText"/>
    <w:qFormat/>
    <w:rsid w:val="002F4DB4"/>
    <w:pPr>
      <w:numPr>
        <w:ilvl w:val="6"/>
        <w:numId w:val="1"/>
      </w:numPr>
      <w:spacing w:after="120"/>
      <w:outlineLvl w:val="6"/>
    </w:pPr>
  </w:style>
  <w:style w:type="paragraph" w:styleId="Heading8">
    <w:name w:val="heading 8"/>
    <w:basedOn w:val="Normal"/>
    <w:next w:val="OutlineBodyText"/>
    <w:qFormat/>
    <w:pPr>
      <w:numPr>
        <w:ilvl w:val="7"/>
        <w:numId w:val="1"/>
      </w:numPr>
      <w:spacing w:after="240"/>
      <w:outlineLvl w:val="7"/>
    </w:pPr>
  </w:style>
  <w:style w:type="paragraph" w:styleId="Heading9">
    <w:name w:val="heading 9"/>
    <w:basedOn w:val="Normal"/>
    <w:next w:val="OutlineBodyText"/>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BodyText">
    <w:name w:val="Outline Body Text"/>
    <w:basedOn w:val="Normal"/>
    <w:pPr>
      <w:spacing w:after="240"/>
      <w:ind w:firstLine="720"/>
    </w:pPr>
  </w:style>
  <w:style w:type="paragraph" w:styleId="BlockText">
    <w:name w:val="Block Text"/>
    <w:basedOn w:val="Normal"/>
    <w:pPr>
      <w:spacing w:after="240"/>
      <w:ind w:left="1440" w:right="1440"/>
    </w:pPr>
    <w:rPr>
      <w:sz w:val="24"/>
    </w:rPr>
  </w:style>
  <w:style w:type="paragraph" w:styleId="BodyText">
    <w:name w:val="Body Text"/>
    <w:basedOn w:val="Normal"/>
    <w:pPr>
      <w:spacing w:after="240"/>
    </w:pPr>
    <w:rPr>
      <w:sz w:val="24"/>
    </w:rPr>
  </w:style>
  <w:style w:type="paragraph" w:styleId="BodyText2">
    <w:name w:val="Body Text 2"/>
    <w:basedOn w:val="Normal"/>
    <w:pPr>
      <w:spacing w:after="240" w:line="480" w:lineRule="auto"/>
    </w:pPr>
    <w:rPr>
      <w:sz w:val="24"/>
    </w:rPr>
  </w:style>
  <w:style w:type="paragraph" w:styleId="BodyText3">
    <w:name w:val="Body Text 3"/>
    <w:basedOn w:val="Normal"/>
    <w:pPr>
      <w:spacing w:after="240"/>
    </w:pPr>
    <w:rPr>
      <w:sz w:val="16"/>
    </w:rPr>
  </w:style>
  <w:style w:type="paragraph" w:styleId="BodyTextFirstIndent">
    <w:name w:val="Body Text First Indent"/>
    <w:basedOn w:val="BodyText"/>
    <w:pPr>
      <w:ind w:firstLine="216"/>
    </w:pPr>
  </w:style>
  <w:style w:type="paragraph" w:styleId="BodyTextIndent">
    <w:name w:val="Body Text Indent"/>
    <w:basedOn w:val="Normal"/>
    <w:pPr>
      <w:spacing w:after="240"/>
      <w:ind w:left="360"/>
    </w:pPr>
    <w:rPr>
      <w:sz w:val="24"/>
    </w:rPr>
  </w:style>
  <w:style w:type="paragraph" w:styleId="BodyTextIndent2">
    <w:name w:val="Body Text Indent 2"/>
    <w:basedOn w:val="Normal"/>
    <w:pPr>
      <w:spacing w:after="240" w:line="480" w:lineRule="auto"/>
      <w:ind w:left="360"/>
    </w:pPr>
    <w:rPr>
      <w:sz w:val="24"/>
    </w:rPr>
  </w:style>
  <w:style w:type="paragraph" w:styleId="BodyTextIndent3">
    <w:name w:val="Body Text Indent 3"/>
    <w:basedOn w:val="Normal"/>
    <w:pPr>
      <w:spacing w:after="240"/>
      <w:ind w:left="360"/>
    </w:pPr>
    <w:rPr>
      <w:sz w:val="16"/>
    </w:rPr>
  </w:style>
  <w:style w:type="paragraph" w:styleId="EndnoteText">
    <w:name w:val="endnote text"/>
    <w:basedOn w:val="Normal"/>
    <w:semiHidden/>
    <w:rPr>
      <w:sz w:val="24"/>
    </w:rPr>
  </w:style>
  <w:style w:type="paragraph" w:customStyle="1" w:styleId="Exactly28Text">
    <w:name w:val="Exactly 28 Text"/>
    <w:basedOn w:val="Normal"/>
    <w:pPr>
      <w:spacing w:line="560" w:lineRule="exact"/>
      <w:ind w:firstLine="720"/>
    </w:pPr>
    <w:rPr>
      <w:sz w:val="24"/>
    </w:rPr>
  </w:style>
  <w:style w:type="paragraph" w:styleId="Footer">
    <w:name w:val="footer"/>
    <w:basedOn w:val="Normal"/>
    <w:link w:val="FooterChar"/>
    <w:pPr>
      <w:tabs>
        <w:tab w:val="center" w:pos="4320"/>
        <w:tab w:val="right" w:pos="8640"/>
      </w:tabs>
    </w:pPr>
    <w:rPr>
      <w:sz w:val="24"/>
    </w:rPr>
  </w:style>
  <w:style w:type="character" w:styleId="FootnoteReference">
    <w:name w:val="footnote reference"/>
    <w:semiHidden/>
    <w:rPr>
      <w:sz w:val="24"/>
      <w:vertAlign w:val="superscript"/>
    </w:rPr>
  </w:style>
  <w:style w:type="paragraph" w:styleId="FootnoteText">
    <w:name w:val="footnote text"/>
    <w:basedOn w:val="Normal"/>
    <w:link w:val="FootnoteTextChar"/>
    <w:semiHidden/>
    <w:pPr>
      <w:tabs>
        <w:tab w:val="left" w:pos="446"/>
      </w:tabs>
      <w:spacing w:after="120" w:line="240" w:lineRule="exact"/>
    </w:pPr>
  </w:style>
  <w:style w:type="character" w:styleId="PageNumber">
    <w:name w:val="page number"/>
    <w:basedOn w:val="DefaultParagraphFont"/>
  </w:style>
  <w:style w:type="paragraph" w:styleId="Title">
    <w:name w:val="Title"/>
    <w:basedOn w:val="Normal"/>
    <w:link w:val="TitleChar"/>
    <w:qFormat/>
    <w:pPr>
      <w:spacing w:before="240" w:after="60"/>
      <w:jc w:val="center"/>
      <w:outlineLvl w:val="0"/>
    </w:pPr>
    <w:rPr>
      <w:b/>
      <w:kern w:val="28"/>
      <w:sz w:val="32"/>
    </w:rPr>
  </w:style>
  <w:style w:type="paragraph" w:styleId="TOC1">
    <w:name w:val="toc 1"/>
    <w:basedOn w:val="Normal"/>
    <w:next w:val="Normal"/>
    <w:autoRedefine/>
    <w:uiPriority w:val="39"/>
    <w:pPr>
      <w:tabs>
        <w:tab w:val="right" w:leader="dot" w:pos="8820"/>
      </w:tabs>
      <w:spacing w:after="240"/>
      <w:ind w:left="720" w:right="720" w:hanging="720"/>
    </w:pPr>
  </w:style>
  <w:style w:type="paragraph" w:styleId="TOC2">
    <w:name w:val="toc 2"/>
    <w:basedOn w:val="Normal"/>
    <w:next w:val="Normal"/>
    <w:autoRedefine/>
    <w:uiPriority w:val="39"/>
    <w:pPr>
      <w:tabs>
        <w:tab w:val="right" w:leader="dot" w:pos="8640"/>
      </w:tabs>
      <w:spacing w:after="240"/>
      <w:ind w:left="1440" w:right="720" w:hanging="720"/>
    </w:pPr>
  </w:style>
  <w:style w:type="paragraph" w:styleId="TOC3">
    <w:name w:val="toc 3"/>
    <w:basedOn w:val="Normal"/>
    <w:next w:val="Normal"/>
    <w:autoRedefine/>
    <w:uiPriority w:val="39"/>
    <w:pPr>
      <w:tabs>
        <w:tab w:val="right" w:leader="dot" w:pos="8640"/>
      </w:tabs>
      <w:spacing w:after="240"/>
      <w:ind w:left="2160" w:right="720" w:hanging="720"/>
    </w:pPr>
  </w:style>
  <w:style w:type="paragraph" w:styleId="TOC4">
    <w:name w:val="toc 4"/>
    <w:basedOn w:val="Normal"/>
    <w:next w:val="Normal"/>
    <w:autoRedefine/>
    <w:uiPriority w:val="39"/>
    <w:pPr>
      <w:tabs>
        <w:tab w:val="right" w:leader="dot" w:pos="8640"/>
      </w:tabs>
      <w:spacing w:after="240"/>
      <w:ind w:left="2880" w:right="720" w:hanging="720"/>
    </w:pPr>
  </w:style>
  <w:style w:type="paragraph" w:styleId="TOC5">
    <w:name w:val="toc 5"/>
    <w:basedOn w:val="Normal"/>
    <w:next w:val="Normal"/>
    <w:autoRedefine/>
    <w:uiPriority w:val="39"/>
    <w:pPr>
      <w:tabs>
        <w:tab w:val="right" w:leader="dot" w:pos="8640"/>
      </w:tabs>
      <w:spacing w:after="240"/>
      <w:ind w:left="3600" w:right="720" w:hanging="720"/>
    </w:pPr>
  </w:style>
  <w:style w:type="paragraph" w:styleId="TOC6">
    <w:name w:val="toc 6"/>
    <w:basedOn w:val="Normal"/>
    <w:next w:val="Normal"/>
    <w:autoRedefine/>
    <w:uiPriority w:val="39"/>
    <w:pPr>
      <w:tabs>
        <w:tab w:val="right" w:leader="dot" w:pos="8640"/>
      </w:tabs>
      <w:spacing w:after="240"/>
      <w:ind w:left="4320" w:right="720" w:hanging="720"/>
    </w:pPr>
  </w:style>
  <w:style w:type="paragraph" w:styleId="TOC7">
    <w:name w:val="toc 7"/>
    <w:basedOn w:val="Normal"/>
    <w:next w:val="Normal"/>
    <w:autoRedefine/>
    <w:uiPriority w:val="39"/>
    <w:pPr>
      <w:tabs>
        <w:tab w:val="right" w:leader="dot" w:pos="8640"/>
      </w:tabs>
      <w:spacing w:after="240"/>
      <w:ind w:left="5040" w:right="720" w:hanging="720"/>
    </w:pPr>
  </w:style>
  <w:style w:type="paragraph" w:styleId="TOC8">
    <w:name w:val="toc 8"/>
    <w:basedOn w:val="Normal"/>
    <w:next w:val="Normal"/>
    <w:autoRedefine/>
    <w:uiPriority w:val="39"/>
    <w:pPr>
      <w:tabs>
        <w:tab w:val="right" w:leader="dot" w:pos="8640"/>
      </w:tabs>
      <w:spacing w:after="240"/>
      <w:ind w:left="5760" w:right="720" w:hanging="720"/>
    </w:pPr>
  </w:style>
  <w:style w:type="paragraph" w:styleId="TOC9">
    <w:name w:val="toc 9"/>
    <w:basedOn w:val="Normal"/>
    <w:next w:val="Normal"/>
    <w:autoRedefine/>
    <w:uiPriority w:val="39"/>
    <w:pPr>
      <w:tabs>
        <w:tab w:val="right" w:leader="dot" w:pos="8640"/>
      </w:tabs>
      <w:spacing w:after="240"/>
      <w:ind w:left="6480" w:right="720" w:hanging="720"/>
    </w:pPr>
  </w:style>
  <w:style w:type="paragraph" w:styleId="Header">
    <w:name w:val="header"/>
    <w:basedOn w:val="Normal"/>
    <w:pPr>
      <w:tabs>
        <w:tab w:val="center" w:pos="4320"/>
        <w:tab w:val="right" w:pos="8640"/>
      </w:tabs>
    </w:pPr>
  </w:style>
  <w:style w:type="paragraph" w:styleId="Signature">
    <w:name w:val="Signature"/>
    <w:basedOn w:val="Normal"/>
    <w:pPr>
      <w:ind w:left="4320"/>
    </w:pPr>
  </w:style>
  <w:style w:type="paragraph" w:styleId="Date">
    <w:name w:val="Date"/>
    <w:basedOn w:val="Normal"/>
    <w:next w:val="Normal"/>
  </w:style>
  <w:style w:type="paragraph" w:styleId="Closing">
    <w:name w:val="Closing"/>
    <w:basedOn w:val="Normal"/>
  </w:style>
  <w:style w:type="paragraph" w:styleId="ListBullet">
    <w:name w:val="List Bullet"/>
    <w:basedOn w:val="Normal"/>
    <w:autoRedefine/>
    <w:pPr>
      <w:numPr>
        <w:numId w:val="2"/>
      </w:numPr>
      <w:tabs>
        <w:tab w:val="clear" w:pos="360"/>
        <w:tab w:val="num" w:pos="2664"/>
      </w:tabs>
      <w:spacing w:after="240"/>
      <w:ind w:left="2664" w:hanging="504"/>
    </w:pPr>
  </w:style>
  <w:style w:type="paragraph" w:styleId="ListBullet2">
    <w:name w:val="List Bullet 2"/>
    <w:basedOn w:val="Normal"/>
    <w:autoRedefine/>
    <w:pPr>
      <w:numPr>
        <w:numId w:val="4"/>
      </w:numPr>
      <w:spacing w:after="240"/>
    </w:pPr>
  </w:style>
  <w:style w:type="character" w:styleId="Hyperlink">
    <w:name w:val="Hyperlink"/>
    <w:rPr>
      <w:color w:val="0000FF"/>
      <w:u w:val="single"/>
    </w:rPr>
  </w:style>
  <w:style w:type="paragraph" w:styleId="Subtitle">
    <w:name w:val="Subtitle"/>
    <w:basedOn w:val="Normal"/>
    <w:qFormat/>
    <w:pPr>
      <w:jc w:val="center"/>
    </w:pPr>
    <w:rPr>
      <w:u w:val="single"/>
    </w:rPr>
  </w:style>
  <w:style w:type="paragraph" w:customStyle="1" w:styleId="Style1">
    <w:name w:val="Style1"/>
    <w:next w:val="Normal"/>
    <w:rPr>
      <w:noProof/>
    </w:rPr>
  </w:style>
  <w:style w:type="character" w:styleId="FollowedHyperlink">
    <w:name w:val="FollowedHyperlink"/>
    <w:rPr>
      <w:color w:val="800080"/>
      <w:u w:val="single"/>
    </w:rPr>
  </w:style>
  <w:style w:type="paragraph" w:customStyle="1" w:styleId="2-LevelLegal1">
    <w:name w:val="2-Level Legal1"/>
    <w:basedOn w:val="Normal"/>
    <w:next w:val="Normal"/>
    <w:pPr>
      <w:numPr>
        <w:numId w:val="5"/>
      </w:numPr>
      <w:spacing w:after="240"/>
      <w:outlineLvl w:val="0"/>
    </w:pPr>
    <w:rPr>
      <w:b/>
      <w:kern w:val="28"/>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DocID">
    <w:name w:val="DocID"/>
    <w:rPr>
      <w:rFonts w:ascii="Times New Roman" w:hAnsi="Times New Roman" w:cs="Times New Roman"/>
      <w:b w:val="0"/>
      <w:i w:val="0"/>
      <w:smallCaps/>
      <w:color w:val="000000"/>
      <w:sz w:val="18"/>
      <w:szCs w:val="24"/>
      <w:u w: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rsid w:val="00DB785A"/>
    <w:rPr>
      <w:rFonts w:ascii="Arial Narrow" w:hAnsi="Arial Narrow"/>
      <w:sz w:val="22"/>
      <w:u w:val="single"/>
    </w:rPr>
  </w:style>
  <w:style w:type="character" w:customStyle="1" w:styleId="Heading2Char">
    <w:name w:val="Heading 2 Char"/>
    <w:link w:val="Heading2"/>
    <w:rsid w:val="002F4DB4"/>
    <w:rPr>
      <w:rFonts w:ascii="Arial Narrow" w:hAnsi="Arial Narrow"/>
      <w:sz w:val="22"/>
    </w:rPr>
  </w:style>
  <w:style w:type="character" w:customStyle="1" w:styleId="Heading3Char">
    <w:name w:val="Heading 3 Char"/>
    <w:link w:val="Heading3"/>
    <w:rsid w:val="002F4DB4"/>
    <w:rPr>
      <w:rFonts w:ascii="Arial Narrow" w:hAnsi="Arial Narrow"/>
      <w:sz w:val="22"/>
      <w:szCs w:val="22"/>
    </w:rPr>
  </w:style>
  <w:style w:type="character" w:customStyle="1" w:styleId="Heading4Char">
    <w:name w:val="Heading 4 Char"/>
    <w:link w:val="Heading4"/>
    <w:rsid w:val="002F4DB4"/>
    <w:rPr>
      <w:rFonts w:ascii="Arial Narrow" w:hAnsi="Arial Narrow"/>
      <w:sz w:val="22"/>
      <w:szCs w:val="22"/>
    </w:rPr>
  </w:style>
  <w:style w:type="character" w:customStyle="1" w:styleId="FooterChar">
    <w:name w:val="Footer Char"/>
    <w:link w:val="Footer"/>
    <w:rPr>
      <w:sz w:val="24"/>
    </w:rPr>
  </w:style>
  <w:style w:type="character" w:customStyle="1" w:styleId="FootnoteTextChar">
    <w:name w:val="Footnote Text Char"/>
    <w:link w:val="FootnoteText"/>
    <w:semiHidden/>
    <w:rPr>
      <w:sz w:val="24"/>
    </w:rPr>
  </w:style>
  <w:style w:type="character" w:customStyle="1" w:styleId="TitleChar">
    <w:name w:val="Title Char"/>
    <w:link w:val="Title"/>
    <w:rPr>
      <w:b/>
      <w:kern w:val="28"/>
      <w:sz w:val="32"/>
    </w:rPr>
  </w:style>
  <w:style w:type="character" w:customStyle="1" w:styleId="Heading5Char">
    <w:name w:val="Heading 5 Char"/>
    <w:link w:val="Heading5"/>
    <w:rsid w:val="002F4DB4"/>
    <w:rPr>
      <w:rFonts w:ascii="Arial Narrow" w:hAnsi="Arial Narrow"/>
      <w:sz w:val="22"/>
      <w:szCs w:val="22"/>
    </w:rPr>
  </w:style>
  <w:style w:type="character" w:customStyle="1" w:styleId="apple-converted-space">
    <w:name w:val="apple-converted-space"/>
    <w:rsid w:val="00512082"/>
  </w:style>
  <w:style w:type="table" w:styleId="TableGrid">
    <w:name w:val="Table Grid"/>
    <w:basedOn w:val="TableNormal"/>
    <w:uiPriority w:val="59"/>
    <w:rsid w:val="00C7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67459">
      <w:bodyDiv w:val="1"/>
      <w:marLeft w:val="0"/>
      <w:marRight w:val="0"/>
      <w:marTop w:val="0"/>
      <w:marBottom w:val="0"/>
      <w:divBdr>
        <w:top w:val="none" w:sz="0" w:space="0" w:color="auto"/>
        <w:left w:val="none" w:sz="0" w:space="0" w:color="auto"/>
        <w:bottom w:val="none" w:sz="0" w:space="0" w:color="auto"/>
        <w:right w:val="none" w:sz="0" w:space="0" w:color="auto"/>
      </w:divBdr>
      <w:divsChild>
        <w:div w:id="790368301">
          <w:marLeft w:val="547"/>
          <w:marRight w:val="0"/>
          <w:marTop w:val="0"/>
          <w:marBottom w:val="0"/>
          <w:divBdr>
            <w:top w:val="none" w:sz="0" w:space="0" w:color="auto"/>
            <w:left w:val="none" w:sz="0" w:space="0" w:color="auto"/>
            <w:bottom w:val="none" w:sz="0" w:space="0" w:color="auto"/>
            <w:right w:val="none" w:sz="0" w:space="0" w:color="auto"/>
          </w:divBdr>
        </w:div>
        <w:div w:id="1667202980">
          <w:marLeft w:val="547"/>
          <w:marRight w:val="0"/>
          <w:marTop w:val="0"/>
          <w:marBottom w:val="0"/>
          <w:divBdr>
            <w:top w:val="none" w:sz="0" w:space="0" w:color="auto"/>
            <w:left w:val="none" w:sz="0" w:space="0" w:color="auto"/>
            <w:bottom w:val="none" w:sz="0" w:space="0" w:color="auto"/>
            <w:right w:val="none" w:sz="0" w:space="0" w:color="auto"/>
          </w:divBdr>
        </w:div>
      </w:divsChild>
    </w:div>
    <w:div w:id="368342592">
      <w:bodyDiv w:val="1"/>
      <w:marLeft w:val="0"/>
      <w:marRight w:val="0"/>
      <w:marTop w:val="0"/>
      <w:marBottom w:val="0"/>
      <w:divBdr>
        <w:top w:val="none" w:sz="0" w:space="0" w:color="auto"/>
        <w:left w:val="none" w:sz="0" w:space="0" w:color="auto"/>
        <w:bottom w:val="none" w:sz="0" w:space="0" w:color="auto"/>
        <w:right w:val="none" w:sz="0" w:space="0" w:color="auto"/>
      </w:divBdr>
      <w:divsChild>
        <w:div w:id="89618316">
          <w:marLeft w:val="547"/>
          <w:marRight w:val="0"/>
          <w:marTop w:val="0"/>
          <w:marBottom w:val="0"/>
          <w:divBdr>
            <w:top w:val="none" w:sz="0" w:space="0" w:color="auto"/>
            <w:left w:val="none" w:sz="0" w:space="0" w:color="auto"/>
            <w:bottom w:val="none" w:sz="0" w:space="0" w:color="auto"/>
            <w:right w:val="none" w:sz="0" w:space="0" w:color="auto"/>
          </w:divBdr>
        </w:div>
        <w:div w:id="771050814">
          <w:marLeft w:val="1166"/>
          <w:marRight w:val="0"/>
          <w:marTop w:val="0"/>
          <w:marBottom w:val="0"/>
          <w:divBdr>
            <w:top w:val="none" w:sz="0" w:space="0" w:color="auto"/>
            <w:left w:val="none" w:sz="0" w:space="0" w:color="auto"/>
            <w:bottom w:val="none" w:sz="0" w:space="0" w:color="auto"/>
            <w:right w:val="none" w:sz="0" w:space="0" w:color="auto"/>
          </w:divBdr>
        </w:div>
        <w:div w:id="888418339">
          <w:marLeft w:val="1166"/>
          <w:marRight w:val="0"/>
          <w:marTop w:val="0"/>
          <w:marBottom w:val="0"/>
          <w:divBdr>
            <w:top w:val="none" w:sz="0" w:space="0" w:color="auto"/>
            <w:left w:val="none" w:sz="0" w:space="0" w:color="auto"/>
            <w:bottom w:val="none" w:sz="0" w:space="0" w:color="auto"/>
            <w:right w:val="none" w:sz="0" w:space="0" w:color="auto"/>
          </w:divBdr>
        </w:div>
        <w:div w:id="1211916640">
          <w:marLeft w:val="1166"/>
          <w:marRight w:val="0"/>
          <w:marTop w:val="0"/>
          <w:marBottom w:val="0"/>
          <w:divBdr>
            <w:top w:val="none" w:sz="0" w:space="0" w:color="auto"/>
            <w:left w:val="none" w:sz="0" w:space="0" w:color="auto"/>
            <w:bottom w:val="none" w:sz="0" w:space="0" w:color="auto"/>
            <w:right w:val="none" w:sz="0" w:space="0" w:color="auto"/>
          </w:divBdr>
        </w:div>
        <w:div w:id="1398360591">
          <w:marLeft w:val="1166"/>
          <w:marRight w:val="0"/>
          <w:marTop w:val="0"/>
          <w:marBottom w:val="0"/>
          <w:divBdr>
            <w:top w:val="none" w:sz="0" w:space="0" w:color="auto"/>
            <w:left w:val="none" w:sz="0" w:space="0" w:color="auto"/>
            <w:bottom w:val="none" w:sz="0" w:space="0" w:color="auto"/>
            <w:right w:val="none" w:sz="0" w:space="0" w:color="auto"/>
          </w:divBdr>
        </w:div>
        <w:div w:id="1483348614">
          <w:marLeft w:val="1166"/>
          <w:marRight w:val="0"/>
          <w:marTop w:val="0"/>
          <w:marBottom w:val="0"/>
          <w:divBdr>
            <w:top w:val="none" w:sz="0" w:space="0" w:color="auto"/>
            <w:left w:val="none" w:sz="0" w:space="0" w:color="auto"/>
            <w:bottom w:val="none" w:sz="0" w:space="0" w:color="auto"/>
            <w:right w:val="none" w:sz="0" w:space="0" w:color="auto"/>
          </w:divBdr>
        </w:div>
        <w:div w:id="1538398280">
          <w:marLeft w:val="547"/>
          <w:marRight w:val="0"/>
          <w:marTop w:val="0"/>
          <w:marBottom w:val="0"/>
          <w:divBdr>
            <w:top w:val="none" w:sz="0" w:space="0" w:color="auto"/>
            <w:left w:val="none" w:sz="0" w:space="0" w:color="auto"/>
            <w:bottom w:val="none" w:sz="0" w:space="0" w:color="auto"/>
            <w:right w:val="none" w:sz="0" w:space="0" w:color="auto"/>
          </w:divBdr>
        </w:div>
        <w:div w:id="1590428805">
          <w:marLeft w:val="547"/>
          <w:marRight w:val="0"/>
          <w:marTop w:val="0"/>
          <w:marBottom w:val="0"/>
          <w:divBdr>
            <w:top w:val="none" w:sz="0" w:space="0" w:color="auto"/>
            <w:left w:val="none" w:sz="0" w:space="0" w:color="auto"/>
            <w:bottom w:val="none" w:sz="0" w:space="0" w:color="auto"/>
            <w:right w:val="none" w:sz="0" w:space="0" w:color="auto"/>
          </w:divBdr>
        </w:div>
        <w:div w:id="1761028621">
          <w:marLeft w:val="1166"/>
          <w:marRight w:val="0"/>
          <w:marTop w:val="0"/>
          <w:marBottom w:val="0"/>
          <w:divBdr>
            <w:top w:val="none" w:sz="0" w:space="0" w:color="auto"/>
            <w:left w:val="none" w:sz="0" w:space="0" w:color="auto"/>
            <w:bottom w:val="none" w:sz="0" w:space="0" w:color="auto"/>
            <w:right w:val="none" w:sz="0" w:space="0" w:color="auto"/>
          </w:divBdr>
        </w:div>
        <w:div w:id="2080130013">
          <w:marLeft w:val="1166"/>
          <w:marRight w:val="0"/>
          <w:marTop w:val="0"/>
          <w:marBottom w:val="0"/>
          <w:divBdr>
            <w:top w:val="none" w:sz="0" w:space="0" w:color="auto"/>
            <w:left w:val="none" w:sz="0" w:space="0" w:color="auto"/>
            <w:bottom w:val="none" w:sz="0" w:space="0" w:color="auto"/>
            <w:right w:val="none" w:sz="0" w:space="0" w:color="auto"/>
          </w:divBdr>
        </w:div>
      </w:divsChild>
    </w:div>
    <w:div w:id="740523200">
      <w:bodyDiv w:val="1"/>
      <w:marLeft w:val="0"/>
      <w:marRight w:val="0"/>
      <w:marTop w:val="0"/>
      <w:marBottom w:val="0"/>
      <w:divBdr>
        <w:top w:val="none" w:sz="0" w:space="0" w:color="auto"/>
        <w:left w:val="none" w:sz="0" w:space="0" w:color="auto"/>
        <w:bottom w:val="none" w:sz="0" w:space="0" w:color="auto"/>
        <w:right w:val="none" w:sz="0" w:space="0" w:color="auto"/>
      </w:divBdr>
    </w:div>
    <w:div w:id="1460763405">
      <w:bodyDiv w:val="1"/>
      <w:marLeft w:val="0"/>
      <w:marRight w:val="0"/>
      <w:marTop w:val="0"/>
      <w:marBottom w:val="0"/>
      <w:divBdr>
        <w:top w:val="none" w:sz="0" w:space="0" w:color="auto"/>
        <w:left w:val="none" w:sz="0" w:space="0" w:color="auto"/>
        <w:bottom w:val="none" w:sz="0" w:space="0" w:color="auto"/>
        <w:right w:val="none" w:sz="0" w:space="0" w:color="auto"/>
      </w:divBdr>
      <w:divsChild>
        <w:div w:id="237784929">
          <w:marLeft w:val="547"/>
          <w:marRight w:val="0"/>
          <w:marTop w:val="0"/>
          <w:marBottom w:val="0"/>
          <w:divBdr>
            <w:top w:val="none" w:sz="0" w:space="0" w:color="auto"/>
            <w:left w:val="none" w:sz="0" w:space="0" w:color="auto"/>
            <w:bottom w:val="none" w:sz="0" w:space="0" w:color="auto"/>
            <w:right w:val="none" w:sz="0" w:space="0" w:color="auto"/>
          </w:divBdr>
        </w:div>
        <w:div w:id="1425373714">
          <w:marLeft w:val="547"/>
          <w:marRight w:val="0"/>
          <w:marTop w:val="0"/>
          <w:marBottom w:val="0"/>
          <w:divBdr>
            <w:top w:val="none" w:sz="0" w:space="0" w:color="auto"/>
            <w:left w:val="none" w:sz="0" w:space="0" w:color="auto"/>
            <w:bottom w:val="none" w:sz="0" w:space="0" w:color="auto"/>
            <w:right w:val="none" w:sz="0" w:space="0" w:color="auto"/>
          </w:divBdr>
        </w:div>
      </w:divsChild>
    </w:div>
    <w:div w:id="1809979457">
      <w:bodyDiv w:val="1"/>
      <w:marLeft w:val="0"/>
      <w:marRight w:val="0"/>
      <w:marTop w:val="0"/>
      <w:marBottom w:val="0"/>
      <w:divBdr>
        <w:top w:val="none" w:sz="0" w:space="0" w:color="auto"/>
        <w:left w:val="none" w:sz="0" w:space="0" w:color="auto"/>
        <w:bottom w:val="none" w:sz="0" w:space="0" w:color="auto"/>
        <w:right w:val="none" w:sz="0" w:space="0" w:color="auto"/>
      </w:divBdr>
      <w:divsChild>
        <w:div w:id="720522218">
          <w:marLeft w:val="1166"/>
          <w:marRight w:val="0"/>
          <w:marTop w:val="0"/>
          <w:marBottom w:val="0"/>
          <w:divBdr>
            <w:top w:val="none" w:sz="0" w:space="0" w:color="auto"/>
            <w:left w:val="none" w:sz="0" w:space="0" w:color="auto"/>
            <w:bottom w:val="none" w:sz="0" w:space="0" w:color="auto"/>
            <w:right w:val="none" w:sz="0" w:space="0" w:color="auto"/>
          </w:divBdr>
        </w:div>
        <w:div w:id="760299509">
          <w:marLeft w:val="1166"/>
          <w:marRight w:val="0"/>
          <w:marTop w:val="0"/>
          <w:marBottom w:val="0"/>
          <w:divBdr>
            <w:top w:val="none" w:sz="0" w:space="0" w:color="auto"/>
            <w:left w:val="none" w:sz="0" w:space="0" w:color="auto"/>
            <w:bottom w:val="none" w:sz="0" w:space="0" w:color="auto"/>
            <w:right w:val="none" w:sz="0" w:space="0" w:color="auto"/>
          </w:divBdr>
        </w:div>
        <w:div w:id="827482128">
          <w:marLeft w:val="547"/>
          <w:marRight w:val="0"/>
          <w:marTop w:val="0"/>
          <w:marBottom w:val="0"/>
          <w:divBdr>
            <w:top w:val="none" w:sz="0" w:space="0" w:color="auto"/>
            <w:left w:val="none" w:sz="0" w:space="0" w:color="auto"/>
            <w:bottom w:val="none" w:sz="0" w:space="0" w:color="auto"/>
            <w:right w:val="none" w:sz="0" w:space="0" w:color="auto"/>
          </w:divBdr>
        </w:div>
        <w:div w:id="1252467333">
          <w:marLeft w:val="547"/>
          <w:marRight w:val="0"/>
          <w:marTop w:val="0"/>
          <w:marBottom w:val="0"/>
          <w:divBdr>
            <w:top w:val="none" w:sz="0" w:space="0" w:color="auto"/>
            <w:left w:val="none" w:sz="0" w:space="0" w:color="auto"/>
            <w:bottom w:val="none" w:sz="0" w:space="0" w:color="auto"/>
            <w:right w:val="none" w:sz="0" w:space="0" w:color="auto"/>
          </w:divBdr>
        </w:div>
        <w:div w:id="1433164560">
          <w:marLeft w:val="1166"/>
          <w:marRight w:val="0"/>
          <w:marTop w:val="0"/>
          <w:marBottom w:val="0"/>
          <w:divBdr>
            <w:top w:val="none" w:sz="0" w:space="0" w:color="auto"/>
            <w:left w:val="none" w:sz="0" w:space="0" w:color="auto"/>
            <w:bottom w:val="none" w:sz="0" w:space="0" w:color="auto"/>
            <w:right w:val="none" w:sz="0" w:space="0" w:color="auto"/>
          </w:divBdr>
        </w:div>
        <w:div w:id="1611204207">
          <w:marLeft w:val="1166"/>
          <w:marRight w:val="0"/>
          <w:marTop w:val="0"/>
          <w:marBottom w:val="0"/>
          <w:divBdr>
            <w:top w:val="none" w:sz="0" w:space="0" w:color="auto"/>
            <w:left w:val="none" w:sz="0" w:space="0" w:color="auto"/>
            <w:bottom w:val="none" w:sz="0" w:space="0" w:color="auto"/>
            <w:right w:val="none" w:sz="0" w:space="0" w:color="auto"/>
          </w:divBdr>
        </w:div>
        <w:div w:id="1881477803">
          <w:marLeft w:val="547"/>
          <w:marRight w:val="0"/>
          <w:marTop w:val="0"/>
          <w:marBottom w:val="0"/>
          <w:divBdr>
            <w:top w:val="none" w:sz="0" w:space="0" w:color="auto"/>
            <w:left w:val="none" w:sz="0" w:space="0" w:color="auto"/>
            <w:bottom w:val="none" w:sz="0" w:space="0" w:color="auto"/>
            <w:right w:val="none" w:sz="0" w:space="0" w:color="auto"/>
          </w:divBdr>
        </w:div>
        <w:div w:id="2015456178">
          <w:marLeft w:val="1166"/>
          <w:marRight w:val="0"/>
          <w:marTop w:val="0"/>
          <w:marBottom w:val="0"/>
          <w:divBdr>
            <w:top w:val="none" w:sz="0" w:space="0" w:color="auto"/>
            <w:left w:val="none" w:sz="0" w:space="0" w:color="auto"/>
            <w:bottom w:val="none" w:sz="0" w:space="0" w:color="auto"/>
            <w:right w:val="none" w:sz="0" w:space="0" w:color="auto"/>
          </w:divBdr>
        </w:div>
      </w:divsChild>
    </w:div>
    <w:div w:id="1966081181">
      <w:bodyDiv w:val="1"/>
      <w:marLeft w:val="0"/>
      <w:marRight w:val="0"/>
      <w:marTop w:val="0"/>
      <w:marBottom w:val="0"/>
      <w:divBdr>
        <w:top w:val="none" w:sz="0" w:space="0" w:color="auto"/>
        <w:left w:val="none" w:sz="0" w:space="0" w:color="auto"/>
        <w:bottom w:val="none" w:sz="0" w:space="0" w:color="auto"/>
        <w:right w:val="none" w:sz="0" w:space="0" w:color="auto"/>
      </w:divBdr>
    </w:div>
    <w:div w:id="2093089144">
      <w:bodyDiv w:val="1"/>
      <w:marLeft w:val="0"/>
      <w:marRight w:val="0"/>
      <w:marTop w:val="0"/>
      <w:marBottom w:val="0"/>
      <w:divBdr>
        <w:top w:val="none" w:sz="0" w:space="0" w:color="auto"/>
        <w:left w:val="none" w:sz="0" w:space="0" w:color="auto"/>
        <w:bottom w:val="none" w:sz="0" w:space="0" w:color="auto"/>
        <w:right w:val="none" w:sz="0" w:space="0" w:color="auto"/>
      </w:divBdr>
      <w:divsChild>
        <w:div w:id="802649904">
          <w:marLeft w:val="547"/>
          <w:marRight w:val="0"/>
          <w:marTop w:val="0"/>
          <w:marBottom w:val="0"/>
          <w:divBdr>
            <w:top w:val="none" w:sz="0" w:space="0" w:color="auto"/>
            <w:left w:val="none" w:sz="0" w:space="0" w:color="auto"/>
            <w:bottom w:val="none" w:sz="0" w:space="0" w:color="auto"/>
            <w:right w:val="none" w:sz="0" w:space="0" w:color="auto"/>
          </w:divBdr>
        </w:div>
        <w:div w:id="1459953976">
          <w:marLeft w:val="547"/>
          <w:marRight w:val="0"/>
          <w:marTop w:val="0"/>
          <w:marBottom w:val="0"/>
          <w:divBdr>
            <w:top w:val="none" w:sz="0" w:space="0" w:color="auto"/>
            <w:left w:val="none" w:sz="0" w:space="0" w:color="auto"/>
            <w:bottom w:val="none" w:sz="0" w:space="0" w:color="auto"/>
            <w:right w:val="none" w:sz="0" w:space="0" w:color="auto"/>
          </w:divBdr>
        </w:div>
      </w:divsChild>
    </w:div>
    <w:div w:id="21271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index.php/policy-guidance/lists-of-parties-of-concer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asury.gov/resource-center/sanctions/SDN-List/" TargetMode="External"/><Relationship Id="rId4" Type="http://schemas.openxmlformats.org/officeDocument/2006/relationships/settings" Target="settings.xml"/><Relationship Id="rId9" Type="http://schemas.openxmlformats.org/officeDocument/2006/relationships/hyperlink" Target="http://www.treasury.gov/resource-center/sanctions/SDN-Li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A9CD-220C-4C93-8D04-1B66C586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2009-07-10T20:07:00Z</cp:lastPrinted>
  <dcterms:created xsi:type="dcterms:W3CDTF">2019-09-27T17:06:00Z</dcterms:created>
  <dcterms:modified xsi:type="dcterms:W3CDTF">2019-09-30T21:24:00Z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DC: 2740756v2</vt:lpwstr>
  </property>
</Properties>
</file>